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adjustRightInd w:val="0"/>
        <w:snapToGrid w:val="0"/>
        <w:spacing w:line="570" w:lineRule="exact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黑体" w:hAnsi="Times New Roman" w:cs="Times New Roman" w:hint="default"/>
          <w:snapToGrid w:val="0"/>
          <w:color w:val="auto"/>
          <w:sz w:val="32"/>
          <w:szCs w:val="32"/>
        </w:rPr>
        <w:t>附件1</w:t>
      </w:r>
    </w:p>
    <w:p>
      <w:pPr>
        <w:adjustRightInd w:val="0"/>
        <w:snapToGrid w:val="0"/>
        <w:spacing w:line="570" w:lineRule="exact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 xml:space="preserve"> </w:t>
      </w:r>
    </w:p>
    <w:p>
      <w:pPr>
        <w:adjustRightInd w:val="0"/>
        <w:snapToGrid w:val="0"/>
        <w:spacing w:line="520" w:lineRule="exact"/>
        <w:jc w:val="center"/>
        <w:rPr>
          <w:rFonts w:ascii="Times New Roman" w:eastAsia="方正小标宋简体" w:hAnsi="Times New Roman" w:cs="Times New Roman"/>
          <w:snapToGrid w:val="0"/>
          <w:color w:val="auto"/>
          <w:sz w:val="44"/>
          <w:szCs w:val="44"/>
        </w:rPr>
      </w:pPr>
      <w:r>
        <w:rPr>
          <w:rFonts w:ascii="Times New Roman" w:eastAsia="方正小标宋简体" w:hAnsi="Times New Roman" w:cs="Times New Roman"/>
          <w:snapToGrid w:val="0"/>
          <w:color w:val="auto"/>
          <w:sz w:val="44"/>
          <w:szCs w:val="44"/>
        </w:rPr>
        <w:t>国内首台（套）重大技术装备认定申请表</w:t>
      </w:r>
    </w:p>
    <w:p>
      <w:pPr>
        <w:adjustRightInd w:val="0"/>
        <w:snapToGrid w:val="0"/>
        <w:spacing w:line="520" w:lineRule="exact"/>
        <w:rPr>
          <w:rFonts w:ascii="Times New Roman" w:eastAsia="方正仿宋_GBK" w:hAnsi="Times New Roman" w:cs="Times New Roman"/>
          <w:snapToGrid w:val="0"/>
          <w:color w:val="auto"/>
          <w:sz w:val="32"/>
          <w:szCs w:val="32"/>
        </w:rPr>
      </w:pPr>
    </w:p>
    <w:tbl>
      <w:tblPr>
        <w:tblStyle w:val="TableNormal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37"/>
        <w:gridCol w:w="1300"/>
        <w:gridCol w:w="1294"/>
        <w:gridCol w:w="80"/>
        <w:gridCol w:w="1679"/>
        <w:gridCol w:w="1106"/>
        <w:gridCol w:w="625"/>
        <w:gridCol w:w="1251"/>
      </w:tblGrid>
      <w:tr>
        <w:tblPrEx>
          <w:tblW w:w="907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napToGrid w:val="0"/>
                <w:color w:val="auto"/>
                <w:szCs w:val="21"/>
              </w:rPr>
              <w:t>申报单位基本情况</w:t>
            </w: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企业名称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（盖章）</w:t>
            </w:r>
          </w:p>
        </w:tc>
        <w:tc>
          <w:tcPr>
            <w:tcW w:w="73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联系人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联系电话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手机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联系地址</w:t>
            </w:r>
          </w:p>
        </w:tc>
        <w:tc>
          <w:tcPr>
            <w:tcW w:w="5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邮编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企业性质</w:t>
            </w:r>
          </w:p>
        </w:tc>
        <w:tc>
          <w:tcPr>
            <w:tcW w:w="73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□国有   □集体   □民营   □外资（其中中方比例</w:t>
            </w: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  <w:u w:val="single"/>
              </w:rPr>
              <w:t xml:space="preserve">        %</w:t>
            </w: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）</w:t>
            </w: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职工人数（人）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研发与技术人员数（人）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企业技术研发机构建设水平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□国家级</w:t>
            </w:r>
          </w:p>
          <w:p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□省级</w:t>
            </w:r>
          </w:p>
          <w:p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□市级</w:t>
            </w: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napToGrid w:val="0"/>
                <w:color w:val="auto"/>
                <w:szCs w:val="21"/>
              </w:rPr>
              <w:t>上年度年经营情况</w:t>
            </w: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资产总额（万元）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负债（万元）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销售收入（万元）</w:t>
            </w: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出口总额（万元）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利税（万元）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利润（万元）</w:t>
            </w: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研究开发费/销售收入（%）</w:t>
            </w:r>
          </w:p>
        </w:tc>
        <w:tc>
          <w:tcPr>
            <w:tcW w:w="60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napToGrid w:val="0"/>
                <w:color w:val="auto"/>
                <w:szCs w:val="21"/>
              </w:rPr>
              <w:t>上年度主要产品产量及市场占有率</w:t>
            </w: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产品名称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年产量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国内外市场占有率（%）</w:t>
            </w: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napToGrid w:val="0"/>
                <w:color w:val="auto"/>
                <w:szCs w:val="21"/>
              </w:rPr>
              <w:t>申报首台（套）重大技术装备情况</w:t>
            </w: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申报装备名称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及型号、规格</w:t>
            </w:r>
          </w:p>
        </w:tc>
        <w:tc>
          <w:tcPr>
            <w:tcW w:w="73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所属行业领域</w:t>
            </w:r>
          </w:p>
        </w:tc>
        <w:tc>
          <w:tcPr>
            <w:tcW w:w="73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研发及产业化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投入（万元）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单台（套）装备售价（万元）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首次投放市场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时间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累计实现销售收入（万元）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产品属首台（套）重大技术装备的主要理由：</w:t>
            </w: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所申报首台（套）重大技术装备的主要性能及重要指标、产销情况、技术创新、专利和获奖情况：</w:t>
            </w: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所在地设区市科技主管部门意见：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 xml:space="preserve">                                                   盖章：</w:t>
            </w:r>
          </w:p>
          <w:p>
            <w:pPr>
              <w:adjustRightInd w:val="0"/>
              <w:snapToGrid w:val="0"/>
              <w:spacing w:line="240" w:lineRule="exact"/>
              <w:ind w:left="420" w:hanging="420"/>
              <w:jc w:val="right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年  月  日</w:t>
            </w:r>
          </w:p>
        </w:tc>
      </w:tr>
    </w:tbl>
    <w:p>
      <w:pPr>
        <w:adjustRightInd w:val="0"/>
        <w:snapToGrid w:val="0"/>
        <w:spacing w:before="94" w:beforeLines="30" w:line="240" w:lineRule="exact"/>
        <w:rPr>
          <w:rFonts w:ascii="Times New Roman" w:eastAsia="仿宋_GB2312" w:hAnsi="Times New Roman" w:cs="Times New Roman"/>
          <w:snapToGrid w:val="0"/>
          <w:color w:val="auto"/>
          <w:sz w:val="24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24"/>
        </w:rPr>
        <w:t>申报日期：    年  月  日</w:t>
      </w:r>
    </w:p>
    <w:p>
      <w:pPr>
        <w:pStyle w:val="Default"/>
        <w:spacing w:line="10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098" w:right="1531" w:bottom="1417" w:left="1531" w:header="851" w:footer="1417" w:gutter="0"/>
      <w:pgNumType w:fmt="decimal"/>
      <w:cols w:num="1" w:space="720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numPr>
        <w:ilvl w:val="0"/>
        <w:numId w:val="0"/>
      </w:numPr>
      <w:ind w:leftChars="0"/>
      <w:rPr>
        <w:rFonts w:ascii="宋体" w:eastAsia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2050" type="#_x0000_t202" style="height:2in;margin-left:0;margin-top:0;mso-height-relative:page;mso-position-horizontal:outside;mso-position-horizontal-relative:margin;mso-width-relative:page;mso-wrap-style:none;position:absolute;width:2in;z-index:251662336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numPr>
        <w:ilvl w:val="0"/>
        <w:numId w:val="0"/>
      </w:numPr>
      <w:spacing w:line="360" w:lineRule="exact"/>
      <w:ind w:leftChars="0"/>
      <w:jc w:val="both"/>
      <w:rPr>
        <w:rFonts w:ascii="宋体" w:eastAsia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2051" type="#_x0000_t202" style="height:2in;margin-left:0;margin-top:0;mso-height-relative:page;mso-position-horizontal:outside;mso-position-horizontal-relative:margin;mso-width-relative:page;mso-wrap-style:none;position:absolute;width:2in;z-index:251660288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ascii="宋体" w:eastAsia="宋体" w:hAnsi="宋体" w:cs="宋体"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2052" type="#_x0000_t202" style="height:2in;margin-left:0;margin-top:0;mso-height-relative:page;mso-position-horizontal:outside;mso-position-horizontal-relative:margin;mso-width-relative:page;mso-wrap-style:none;position:absolute;width:2in;z-index:251666432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ascii="Times New Roman" w:eastAsia="宋体" w:hAnsi="Times New Roman" w:cs="Times New Roman" w:hint="default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2053" type="#_x0000_t202" style="height:2in;margin-left:0;margin-top:0;mso-height-relative:page;mso-position-horizontal:outside;mso-position-horizontal-relative:margin;mso-width-relative:page;mso-wrap-style:none;position:absolute;width:2in;z-index:25166438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ascii="Times New Roman" w:eastAsia="宋体" w:hAnsi="Times New Roman" w:cs="Times New Roman" w:hint="default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jZiYXNlbGo0ZGFtODg4c3dxOGJ5OG08L2FjY291bnQ+PG1hY2hpbmVDb2RlPkxDVDg5NkowMTY5ODYKPC9tYWNoaW5lQ29kZT48dGltZT4yMDI2LTA1LTIxIDE3OjU3OjQ4PC90aW1lPjxzeXN0ZW0+TUI8c3lzdGVtPjwvdHJhY2U+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210"/>
  <w:drawingGridVerticalSpacing w:val="158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nhideWhenUsed="0" w:qFormat="1"/>
    <w:lsdException w:name="footer" w:semiHidden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semiHidden="0" w:uiPriority="0" w:unhideWhenUsed="0"/>
    <w:lsdException w:name="macro" w:uiPriority="0"/>
    <w:lsdException w:name="toa heading" w:uiPriority="0"/>
    <w:lsdException w:name="List" w:semiHidden="0" w:uiPriority="0" w:unhideWhenUsed="0"/>
    <w:lsdException w:name="List Bullet" w:semiHidden="0" w:uiPriority="0" w:unhideWhenUsed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semiHidden="0" w:uiPriority="1" w:qFormat="1"/>
    <w:lsdException w:name="Body Text" w:semiHidden="0" w:uiPriority="0" w:unhideWhenUsed="0" w:qFormat="1"/>
    <w:lsdException w:name="Body Text Indent" w:uiPriority="0"/>
    <w:lsdException w:name="List Continue" w:uiPriority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semiHidden="0" w:uiPriority="0" w:unhideWhenUsed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0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5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Defaul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  <w:lang w:val="en-US" w:eastAsia="zh-CN" w:bidi="ar-SA"/>
    </w:rPr>
  </w:style>
  <w:style w:type="paragraph" w:styleId="BodyText">
    <w:name w:val="Body Text"/>
    <w:basedOn w:val="Normal"/>
    <w:qFormat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ascii="Calibri" w:eastAsia="宋体" w:hAnsi="Calibri" w:cs="Times New Roman" w:hint="default"/>
      <w:kern w:val="2"/>
      <w:sz w:val="21"/>
      <w:szCs w:val="22"/>
      <w:lang w:val="en-US" w:eastAsia="zh-CN" w:bidi="ar"/>
    </w:r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ascii="Cambria" w:eastAsia="宋体" w:hAnsi="Cambria" w:cs="Times New Roman" w:hint="default"/>
      <w:b/>
      <w:kern w:val="2"/>
      <w:sz w:val="32"/>
      <w:szCs w:val="32"/>
      <w:lang w:val="en-US" w:eastAsia="zh-CN" w:bidi="ar"/>
    </w:rPr>
  </w:style>
  <w:style w:type="table" w:styleId="TableGrid">
    <w:name w:val="Table Grid"/>
    <w:basedOn w:val="TableNormal"/>
    <w:uiPriority w:val="59"/>
    <w:qFormat/>
    <w:tblPr>
      <w:tblStyle w:val="TableNorma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563C1"/>
      <w:u w:val="single"/>
    </w:rPr>
  </w:style>
  <w:style w:type="character" w:customStyle="1" w:styleId="Char">
    <w:name w:val="批注框文本 Char"/>
    <w:basedOn w:val="DefaultParagraphFont"/>
    <w:link w:val="BalloonText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kern w:val="2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rPr>
      <w:kern w:val="2"/>
      <w:sz w:val="18"/>
      <w:szCs w:val="18"/>
    </w:rPr>
  </w:style>
  <w:style w:type="paragraph" w:customStyle="1" w:styleId="CharCharCharCharCharChar1Char">
    <w:name w:val="Char Char Char Char Char Char1 Char"/>
    <w:basedOn w:val="Normal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ListParagraph">
    <w:name w:val="List Paragraph"/>
    <w:basedOn w:val="Normal"/>
    <w:uiPriority w:val="99"/>
    <w:unhideWhenUsed/>
    <w:qFormat/>
    <w:pPr>
      <w:ind w:firstLine="420" w:firstLineChars="200"/>
    </w:pPr>
  </w:style>
  <w:style w:type="paragraph" w:customStyle="1" w:styleId="w0">
    <w:name w:val="w0正文"/>
    <w:basedOn w:val="Normal"/>
    <w:qFormat/>
    <w:pPr>
      <w:spacing w:line="560" w:lineRule="exact"/>
      <w:ind w:firstLine="640" w:firstLineChars="2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1760</Words>
  <Characters>1845</Characters>
  <Application>Microsoft Office Word</Application>
  <DocSecurity>0</DocSecurity>
  <Lines>1</Lines>
  <Paragraphs>1</Paragraphs>
  <ScaleCrop>false</ScaleCrop>
  <Company>http://www.gxst.gov.cn/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墨迹夏子</cp:lastModifiedBy>
  <cp:revision>118</cp:revision>
  <cp:lastPrinted>2020-06-03T18:53:00Z</cp:lastPrinted>
  <dcterms:created xsi:type="dcterms:W3CDTF">2020-03-13T16:33:00Z</dcterms:created>
  <dcterms:modified xsi:type="dcterms:W3CDTF">2025-05-14T10:02:56Z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D8D8AC6A861842A2BF8A1BC83F81EB39_13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