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柳州市科技计划项目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结余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经费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使用情况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表</w:t>
      </w:r>
    </w:p>
    <w:p>
      <w:pPr>
        <w:jc w:val="right"/>
        <w:rPr>
          <w:rFonts w:hint="eastAsia" w:ascii="宋体" w:hAnsi="宋体" w:eastAsia="宋体" w:cs="Times New Roman"/>
          <w:sz w:val="24"/>
        </w:rPr>
      </w:pPr>
    </w:p>
    <w:p>
      <w:pPr>
        <w:jc w:val="righ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填表日期：    年  月  日</w:t>
      </w:r>
    </w:p>
    <w:tbl>
      <w:tblPr>
        <w:tblStyle w:val="6"/>
        <w:tblW w:w="9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1023"/>
        <w:gridCol w:w="1137"/>
        <w:gridCol w:w="1741"/>
        <w:gridCol w:w="3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0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项目名称</w:t>
            </w:r>
          </w:p>
        </w:tc>
        <w:tc>
          <w:tcPr>
            <w:tcW w:w="74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0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项目承担单位</w:t>
            </w:r>
          </w:p>
        </w:tc>
        <w:tc>
          <w:tcPr>
            <w:tcW w:w="74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Times New Roman"/>
                <w:sz w:val="20"/>
                <w:szCs w:val="20"/>
                <w:lang w:eastAsia="zh-CN"/>
              </w:rPr>
              <w:t>（填写说明：汇总表需填写全部承担单位，分表只需填写本承担单位名称）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0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项目合同编号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17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项目</w:t>
            </w:r>
            <w:r>
              <w:rPr>
                <w:rFonts w:hint="eastAsia" w:ascii="宋体" w:hAnsi="宋体" w:cs="Times New Roman"/>
                <w:sz w:val="20"/>
                <w:szCs w:val="20"/>
                <w:lang w:eastAsia="zh-CN"/>
              </w:rPr>
              <w:t>验收时间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 xml:space="preserve">    年 </w:t>
            </w:r>
            <w:r>
              <w:rPr>
                <w:rFonts w:hint="eastAsia" w:ascii="宋体" w:hAnsi="宋体" w:cs="Times New Roman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0"/>
                <w:szCs w:val="20"/>
              </w:rPr>
              <w:t xml:space="preserve"> 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柳州市财政拨款金额（万元）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cs="Times New Roman"/>
                <w:sz w:val="20"/>
                <w:szCs w:val="20"/>
                <w:lang w:eastAsia="zh-CN"/>
              </w:rPr>
              <w:t>（填写说明：汇总表需填写拨款总额，分表只需填写本承担单位拨款额）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结余经费金额（万元）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cs="Times New Roman"/>
                <w:sz w:val="20"/>
                <w:szCs w:val="20"/>
                <w:lang w:eastAsia="zh-CN"/>
              </w:rPr>
              <w:t>（填写说明：汇总表需填写结余经费总额，分表只需填写本承担单位结余经费金额）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0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科  目</w:t>
            </w:r>
          </w:p>
        </w:tc>
        <w:tc>
          <w:tcPr>
            <w:tcW w:w="39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支出金额</w:t>
            </w:r>
            <w:r>
              <w:rPr>
                <w:rFonts w:hint="eastAsia" w:ascii="宋体" w:hAnsi="宋体" w:cs="Times New Roman"/>
                <w:sz w:val="20"/>
                <w:szCs w:val="20"/>
                <w:lang w:eastAsia="zh-CN"/>
              </w:rPr>
              <w:t>（只写结余经费部分）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cs="Times New Roman"/>
                <w:sz w:val="20"/>
                <w:szCs w:val="20"/>
                <w:lang w:eastAsia="zh-CN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04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（一）直接费用</w:t>
            </w:r>
          </w:p>
        </w:tc>
        <w:tc>
          <w:tcPr>
            <w:tcW w:w="390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35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04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1.设备费</w:t>
            </w:r>
          </w:p>
        </w:tc>
        <w:tc>
          <w:tcPr>
            <w:tcW w:w="390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35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041" w:type="dxa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（1）购置设备费</w:t>
            </w:r>
          </w:p>
        </w:tc>
        <w:tc>
          <w:tcPr>
            <w:tcW w:w="3901" w:type="dxa"/>
            <w:gridSpan w:val="3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35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041" w:type="dxa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（2）试制设备费</w:t>
            </w:r>
          </w:p>
        </w:tc>
        <w:tc>
          <w:tcPr>
            <w:tcW w:w="3901" w:type="dxa"/>
            <w:gridSpan w:val="3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35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（3）设备改造与租赁费</w:t>
            </w:r>
          </w:p>
        </w:tc>
        <w:tc>
          <w:tcPr>
            <w:tcW w:w="390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35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04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2.材料费</w:t>
            </w:r>
          </w:p>
        </w:tc>
        <w:tc>
          <w:tcPr>
            <w:tcW w:w="390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35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04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3.测试化验加工费</w:t>
            </w:r>
          </w:p>
        </w:tc>
        <w:tc>
          <w:tcPr>
            <w:tcW w:w="390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35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04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4.燃料动力费</w:t>
            </w:r>
          </w:p>
        </w:tc>
        <w:tc>
          <w:tcPr>
            <w:tcW w:w="390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35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5.差旅/会议/国际合作与交流费</w:t>
            </w:r>
          </w:p>
        </w:tc>
        <w:tc>
          <w:tcPr>
            <w:tcW w:w="390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35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04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6.出版/文献/信息传播/知识产权事务费</w:t>
            </w:r>
          </w:p>
        </w:tc>
        <w:tc>
          <w:tcPr>
            <w:tcW w:w="390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35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04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7.劳务费</w:t>
            </w:r>
          </w:p>
        </w:tc>
        <w:tc>
          <w:tcPr>
            <w:tcW w:w="390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35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04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8.专家咨询费</w:t>
            </w:r>
          </w:p>
        </w:tc>
        <w:tc>
          <w:tcPr>
            <w:tcW w:w="390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35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04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9.其他支出</w:t>
            </w:r>
          </w:p>
        </w:tc>
        <w:tc>
          <w:tcPr>
            <w:tcW w:w="390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35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04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（二）间接费用</w:t>
            </w:r>
          </w:p>
        </w:tc>
        <w:tc>
          <w:tcPr>
            <w:tcW w:w="390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35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04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10.绩效支出</w:t>
            </w:r>
          </w:p>
        </w:tc>
        <w:tc>
          <w:tcPr>
            <w:tcW w:w="390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35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04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11.其他费用</w:t>
            </w:r>
          </w:p>
        </w:tc>
        <w:tc>
          <w:tcPr>
            <w:tcW w:w="390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35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0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cs="Times New Roman"/>
                <w:sz w:val="20"/>
                <w:szCs w:val="20"/>
                <w:lang w:eastAsia="zh-CN"/>
              </w:rPr>
              <w:t>结余</w:t>
            </w: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经费支出合计</w:t>
            </w:r>
          </w:p>
        </w:tc>
        <w:tc>
          <w:tcPr>
            <w:tcW w:w="39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35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三、</w:t>
            </w:r>
            <w:r>
              <w:rPr>
                <w:rFonts w:hint="eastAsia" w:ascii="宋体" w:hAnsi="宋体" w:cs="Times New Roman"/>
                <w:sz w:val="20"/>
                <w:szCs w:val="20"/>
                <w:lang w:eastAsia="zh-CN"/>
              </w:rPr>
              <w:t>未支出</w:t>
            </w: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结余经费（万元）</w:t>
            </w:r>
          </w:p>
        </w:tc>
        <w:tc>
          <w:tcPr>
            <w:tcW w:w="64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</w:tr>
    </w:tbl>
    <w:p>
      <w:pPr>
        <w:jc w:val="both"/>
        <w:rPr>
          <w:rFonts w:hint="eastAsia"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</w:rPr>
        <w:t>项目承担单位（盖章）：　</w:t>
      </w:r>
      <w:bookmarkStart w:id="0" w:name="_GoBack"/>
      <w:bookmarkEnd w:id="0"/>
      <w:r>
        <w:rPr>
          <w:rFonts w:hint="eastAsia" w:ascii="宋体" w:hAnsi="宋体" w:eastAsia="宋体" w:cs="Times New Roman"/>
          <w:sz w:val="21"/>
          <w:szCs w:val="21"/>
        </w:rPr>
        <w:t>　　　　　　　　　　　　　项目负责人（签章）：　　　　　　　　　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宋体" w:hAnsi="宋体" w:eastAsia="宋体" w:cs="Times New Roman"/>
          <w:sz w:val="21"/>
          <w:szCs w:val="21"/>
        </w:rPr>
        <w:t>财务负责人（签章）：　　　　　　　　　　　　　　　制　表　人（签章）：</w:t>
      </w:r>
    </w:p>
    <w:sectPr>
      <w:headerReference r:id="rId3" w:type="default"/>
      <w:footerReference r:id="rId4" w:type="default"/>
      <w:pgSz w:w="11906" w:h="16838"/>
      <w:pgMar w:top="1701" w:right="1417" w:bottom="1587" w:left="1531" w:header="851" w:footer="992" w:gutter="0"/>
      <w:pgNumType w:fmt="decimal"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YTBkYWNmOWYzMDQ1MTk2Yjg0ZGNlMGIyY2FlNjEifQ=="/>
  </w:docVars>
  <w:rsids>
    <w:rsidRoot w:val="24545DEE"/>
    <w:rsid w:val="01AF2C44"/>
    <w:rsid w:val="022A5F9E"/>
    <w:rsid w:val="02783CAF"/>
    <w:rsid w:val="02A9209A"/>
    <w:rsid w:val="042C540B"/>
    <w:rsid w:val="0437339E"/>
    <w:rsid w:val="05292FF2"/>
    <w:rsid w:val="08FF04C4"/>
    <w:rsid w:val="095B5E53"/>
    <w:rsid w:val="096D374A"/>
    <w:rsid w:val="09CC75E7"/>
    <w:rsid w:val="0AB34AD0"/>
    <w:rsid w:val="0D2D71B8"/>
    <w:rsid w:val="0D7F159D"/>
    <w:rsid w:val="10284C2D"/>
    <w:rsid w:val="114C2462"/>
    <w:rsid w:val="117275AA"/>
    <w:rsid w:val="16C41A45"/>
    <w:rsid w:val="193B72B9"/>
    <w:rsid w:val="1AFF39E5"/>
    <w:rsid w:val="1C76091C"/>
    <w:rsid w:val="1DD00A6F"/>
    <w:rsid w:val="21C274E0"/>
    <w:rsid w:val="21C66FA2"/>
    <w:rsid w:val="22B64133"/>
    <w:rsid w:val="24545DEE"/>
    <w:rsid w:val="25140A26"/>
    <w:rsid w:val="252C47E5"/>
    <w:rsid w:val="263A0564"/>
    <w:rsid w:val="29AE69CA"/>
    <w:rsid w:val="29CA050D"/>
    <w:rsid w:val="2D360531"/>
    <w:rsid w:val="319723A4"/>
    <w:rsid w:val="323A1A92"/>
    <w:rsid w:val="33FE37B8"/>
    <w:rsid w:val="34147713"/>
    <w:rsid w:val="347309EC"/>
    <w:rsid w:val="35274133"/>
    <w:rsid w:val="35297CF5"/>
    <w:rsid w:val="37186ABA"/>
    <w:rsid w:val="38727420"/>
    <w:rsid w:val="390750D7"/>
    <w:rsid w:val="399D25D8"/>
    <w:rsid w:val="3DBF00CF"/>
    <w:rsid w:val="3DDD2DFC"/>
    <w:rsid w:val="42120F10"/>
    <w:rsid w:val="425A74F9"/>
    <w:rsid w:val="43FB34E3"/>
    <w:rsid w:val="45B57FEC"/>
    <w:rsid w:val="45E20168"/>
    <w:rsid w:val="46CE3D0E"/>
    <w:rsid w:val="472B6980"/>
    <w:rsid w:val="47F37301"/>
    <w:rsid w:val="48621A32"/>
    <w:rsid w:val="48712F45"/>
    <w:rsid w:val="4D90092C"/>
    <w:rsid w:val="4EFEFEC6"/>
    <w:rsid w:val="50996367"/>
    <w:rsid w:val="529D33C6"/>
    <w:rsid w:val="5328171F"/>
    <w:rsid w:val="53EF1E8F"/>
    <w:rsid w:val="543C1AEB"/>
    <w:rsid w:val="55BFC5F7"/>
    <w:rsid w:val="577F0A74"/>
    <w:rsid w:val="57915879"/>
    <w:rsid w:val="585F31B2"/>
    <w:rsid w:val="58B85B49"/>
    <w:rsid w:val="5A530D74"/>
    <w:rsid w:val="5B3CA265"/>
    <w:rsid w:val="5B6918C9"/>
    <w:rsid w:val="5EDB4FF8"/>
    <w:rsid w:val="5F7D3B75"/>
    <w:rsid w:val="5F822BEA"/>
    <w:rsid w:val="5F87D5B7"/>
    <w:rsid w:val="5FBCEFF6"/>
    <w:rsid w:val="6099694A"/>
    <w:rsid w:val="60D55390"/>
    <w:rsid w:val="616D7402"/>
    <w:rsid w:val="61CF684E"/>
    <w:rsid w:val="67CA7330"/>
    <w:rsid w:val="67D0382A"/>
    <w:rsid w:val="694434D8"/>
    <w:rsid w:val="6A7F2221"/>
    <w:rsid w:val="6ADB38B4"/>
    <w:rsid w:val="6BF62A8A"/>
    <w:rsid w:val="6E51A794"/>
    <w:rsid w:val="7027736E"/>
    <w:rsid w:val="70A62F6D"/>
    <w:rsid w:val="714966B2"/>
    <w:rsid w:val="715F0E52"/>
    <w:rsid w:val="71877F70"/>
    <w:rsid w:val="739C723C"/>
    <w:rsid w:val="74810B59"/>
    <w:rsid w:val="76817402"/>
    <w:rsid w:val="76E6283C"/>
    <w:rsid w:val="784A48E2"/>
    <w:rsid w:val="78DA0498"/>
    <w:rsid w:val="796E0731"/>
    <w:rsid w:val="7B96472E"/>
    <w:rsid w:val="7C6F6513"/>
    <w:rsid w:val="7FA029B3"/>
    <w:rsid w:val="8FFD5592"/>
    <w:rsid w:val="B4867F9C"/>
    <w:rsid w:val="BFCF785C"/>
    <w:rsid w:val="DCE44EAE"/>
    <w:rsid w:val="EF8EFE7B"/>
    <w:rsid w:val="FFE7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ordia New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No Spacing"/>
    <w:qFormat/>
    <w:uiPriority w:val="1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378</Words>
  <Characters>391</Characters>
  <Lines>0</Lines>
  <Paragraphs>0</Paragraphs>
  <TotalTime>2</TotalTime>
  <ScaleCrop>false</ScaleCrop>
  <LinksUpToDate>false</LinksUpToDate>
  <CharactersWithSpaces>450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2022-05-22T17:26:00Z</dcterms:created>
  <dc:creator>coco Long</dc:creator>
  <cp:lastModifiedBy>003笑笑爸爸</cp:lastModifiedBy>
  <cp:lastPrinted>2022-07-05T19:37:00Z</cp:lastPrinted>
  <dcterms:modified xsi:type="dcterms:W3CDTF">2023-09-05T08:25:00Z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1D8E175724C943FD9656D58AF85114A0</vt:lpwstr>
  </property>
</Properties>
</file>