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柳州市“科技助力企业服务年”工作台账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45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46"/>
        <w:gridCol w:w="1739"/>
        <w:gridCol w:w="664"/>
        <w:gridCol w:w="295"/>
        <w:gridCol w:w="189"/>
        <w:gridCol w:w="5"/>
        <w:gridCol w:w="822"/>
        <w:gridCol w:w="771"/>
        <w:gridCol w:w="703"/>
        <w:gridCol w:w="87"/>
        <w:gridCol w:w="16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33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96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933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企业电话</w:t>
            </w:r>
          </w:p>
        </w:tc>
        <w:tc>
          <w:tcPr>
            <w:tcW w:w="296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企业主营业务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938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（规上、瞪羚、专精特新、高企等）</w:t>
            </w:r>
          </w:p>
        </w:tc>
        <w:tc>
          <w:tcPr>
            <w:tcW w:w="2964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企业近3年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研发投入情况（万元）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975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730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5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0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5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企业反映问题基本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解决方式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9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其他情况记录：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服务人员签字：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企业反映问题基本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解决方式</w:t>
            </w: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9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其他情况记录：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服务人员签字：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企业反映问题基本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7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解决方式</w:t>
            </w: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9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其他情况记录：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服务人员签字：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28" w:right="1417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-189865</wp:posOffset>
              </wp:positionV>
              <wp:extent cx="465455" cy="426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5455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33.6pt;width:36.6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FgAA&#10;AGRycy9QSwECFAAUAAAACACHTuJAaMupqtoAAAAKAQAADwAAAAAAAAABACAAAAA4AAAAZHJzL2Rv&#10;d25yZXYueG1sUEsBAhQAFAAAAAgAh07iQDyVbhLNAgAA7AUAAA4AAAAAAAAAAQAgAAAAP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OWY2YTQ1ZDMxNzMxZTZmZmVkMjBhNDAyOWNmNjgifQ=="/>
  </w:docVars>
  <w:rsids>
    <w:rsidRoot w:val="22D47A1A"/>
    <w:rsid w:val="0EE26D46"/>
    <w:rsid w:val="22D47A1A"/>
    <w:rsid w:val="2BF1120B"/>
    <w:rsid w:val="2EEA4413"/>
    <w:rsid w:val="51BE3E2D"/>
    <w:rsid w:val="58A050C3"/>
    <w:rsid w:val="5B4362A5"/>
    <w:rsid w:val="650D3852"/>
    <w:rsid w:val="F5F3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203</Characters>
  <Lines>0</Lines>
  <Paragraphs>0</Paragraphs>
  <TotalTime>1</TotalTime>
  <ScaleCrop>false</ScaleCrop>
  <LinksUpToDate>false</LinksUpToDate>
  <CharactersWithSpaces>230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2023-02-13T06:36:00Z</dcterms:created>
  <dc:creator>钟丽娜</dc:creator>
  <cp:lastModifiedBy>gxxc</cp:lastModifiedBy>
  <cp:lastPrinted>2023-02-16T10:04:13Z</cp:lastPrinted>
  <dcterms:modified xsi:type="dcterms:W3CDTF">2023-02-16T10:04:33Z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C8CCC21D33314925A068F2F71FED735E</vt:lpwstr>
  </property>
</Properties>
</file>