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218" w:hanging="217" w:hangingChars="68"/>
        <w:rPr>
          <w:rFonts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附件1</w:t>
      </w: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spacing w:val="-17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kern w:val="44"/>
          <w:sz w:val="44"/>
          <w:szCs w:val="44"/>
        </w:rPr>
        <w:t>柳州市“科技助力企业服务年”服务对象总清单</w:t>
      </w:r>
    </w:p>
    <w:tbl>
      <w:tblPr>
        <w:tblStyle w:val="4"/>
        <w:tblW w:w="102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4954"/>
        <w:gridCol w:w="723"/>
        <w:gridCol w:w="39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1"/>
                <w:szCs w:val="21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上汽通用五菱汽车股份有限公司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84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柳州松芝汽车空调有限公司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柳州钢铁股份有限公司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85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广西禾美生态农业股份有限公司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东风柳州汽车有限公司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86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佛吉亚（柳州）汽车内饰系统有限公司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柳州五菱汽车工业有限公司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87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广西飞熊科技有限公司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广西柳州钢铁集团有限公司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88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安琪酵母（柳州）有限公司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广西柳工机械股份有限公司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89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柳州新联北电通信科技有限公司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方盛车桥（柳州）有限公司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90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柳城塑创科技发展有限公司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柳州柳工挖掘机有限公司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91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柳州天海盟立电器有限公司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柳州五菱柳机动力有限公司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92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柳州市建筑设计科学研究院有限公司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柳州市天际汽车零部件制造股份有限公司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93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柳州瑞东机械制造有限公司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柳州市双飞汽车电器配件制造有限公司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94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柳州福瑞特汽车零部件有限公司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柳州长虹航天技术有限公司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95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柳州万超汽车天窗有限公司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柳州机车车辆有限公司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96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柳州舜泽尔汽车零部件有限公司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广西康明斯工业动力有限公司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97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柳州奥德永兴汽车零部件科技有限公司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柳州卓通汽车零部件有限公司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98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广西柳州格瑞米智能装备制造有限公司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柳州国轩电池有限公司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99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柳州两面针股份有限公司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广西玲珑轮胎有限公司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柳州市明仕机械有限公司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柳州赛克科技发展有限公司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101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柳州市银瑞车业有限公司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柳州欧维姆机械股份有限公司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102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柳州市建桂汽车配件有限公司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广西双英集团股份有限公司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103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柳州臻驱电控科技有限公司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柳州柳新汽车冲压件有限公司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104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柳州拓普汽车部件有限公司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柳州银行股份有限公司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105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柳州桂桥缆索有限公司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广西英腾教育科技股份有限公司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106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广西犇云科技股份有限公司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广西桂柳新材料股份有限公司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107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柳城县鼎森木业有限公司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广西鱼峰水泥股份有限公司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108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广西嘉诚工业有限公司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十一冶建设集团有限责任公司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109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柳州市森辉机械有限公司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广西建工第五建筑工程集团有限公司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110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广西伍亿车灯制造有限公司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广西柳钢环保股份有限公司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111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柳州瑞明汽车部件制造有限公司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广西建工集团冶金建设有限公司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112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广西壮象木业有限公司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柳州上汽汽车变速器有限公司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113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广西日田药业集团有限责任公司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中国重汽集团柳州运力专用汽车有限公司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114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柳州延龙汽车有限公司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广西桥哥再生资源利用有限公司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115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广西仙草堂制药有限责任公司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广西建工集团第三建筑工程有限责任公司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116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柳州乘龙专用车有限公司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柳州市久日工程机械有限公司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117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广西中源机械有限公司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广西糖业集团柳兴制糖有限公司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118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柳州展南预拌混凝土有限公司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柳工柳州传动件有限公司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119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广西卡维迪夫密封系统有限公司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柳州津晶电器有限公司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120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柳工柳州铸造有限公司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广西威翔机械有限公司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121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佛吉亚（柳州）排气控制技术有限公司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柳州航盛科技有限公司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122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广西顶俏食品科技集团有限公司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广西建工轨道装配预制混凝土有限公司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123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柳州诚飞汽车零部件有限公司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柳州市维尼汽车科技有限公司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124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柳州盛泰汽车部件有限公司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柳州达迪通信技术股份有限公司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125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广西汇恒机械制造有限公司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广西柳州特种变压器有限责任公司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126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广西圣特药业有限公司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44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广西艾盛创制科技有限公司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127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柳州辉视科技有限公司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柳州市泰坦宇翔钢圈有限公司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128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柳州明望汽车饰件有限公司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柳州西科车用材料有限公司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129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柳州帮福科技有限公司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47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广西易德科技有限责任公司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130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广西建工集团第二安装建设有限公司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48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柳州福臻车体实业有限公司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131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广西柳电电气股份有限公司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49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柳州一阳科技股份有限公司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132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柳州十一冶机械制造有限责任公司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广西金嗓子有限责任公司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133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柳州科路测量仪器有限责任公司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51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柳州市方益机械设备有限责任公司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134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柳城县鼎铭金属制品有限公司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52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广西盛亚科技集团有限公司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135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柳州龙燊汽车部件有限公司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柳州六和方盛机械有限公司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136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柳州常盛汽车配件有限公司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广西壮族自治区花红药业集团股份公司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137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广西淞森车用部件有限公司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55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柳州市惠农化工有限公司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138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柳州豪姆机械有限公司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56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柳州源创电喷技术有限公司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139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柳州创伟能源科技有限公司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57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柳州利和排气控制系统有限公司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140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柳州市智甲金属科技有限公司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58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广西天天乐药业股份有限公司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141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鹿寨县贵盛茧丝工贸有限公司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59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柳州裕信方盛汽车饰件有限公司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142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司能石油化工有限公司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60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柳州柳工液压件有限公司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143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柳州乘丰专用汽车有限公司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61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广西华锐工程设计有限公司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144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广西善元食品有限公司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62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中国重汽集团柳州运力科迪亚克机械有限责任公司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145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柳州市龙杰汽车配件有限责任公司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63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广西柳工农业机械股份有限公司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146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广西万超汽车电器有限公司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64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柳州酸王泵制造股份有限公司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147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柳州开宇塑胶机械有限公司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65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柳州东风容泰化工股份有限公司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148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柳州煜乾机械装备有限公司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66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广西军泰建材有限公司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149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广西美吉食品科技有限责任公司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67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柳州市龙昌再生资源回收有限责任公司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150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柳州市豪杰特化工机械有限责任公司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68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广西柳城虎鹰建材有限公司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151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柳州市威尔姆预应力有限公司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69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广西方鑫汽车科技有限公司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152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柳州易舟汽车空调有限公司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70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柳州市旭平首饰有限公司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153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广西智拓科技有限公司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71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佛吉亚（柳州）汽车座椅有限公司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154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柳州泰姆预应力机械有限公司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72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柳州市顺五科技开发有限公司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155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柳州市桥厦科技发展有限公司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73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柳州东方工程橡胶制品有限公司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156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广西柳州圣美康医疗器械有限公司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74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柳州日高滤清器有限责任公司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157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广西高通食品科技有限公司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75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鹿寨古典桑蚕丝织有限公司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158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广西晶联光电材料有限责任公司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76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广西顺业线缆有限公司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159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广西云高智能停车设备有限公司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77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柳州市卡迪韦特汽车饰件有限公司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160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升禾城市环保科技股份有限公司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78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广西七色珠光材料股份有限公司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161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广西博达软件股份有限公司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79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柳州日高汽车减振技术有限责任公司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162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柳州沪信汽车科技有限公司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80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柳州市金元机械制造有限公司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163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柳州佳饰家装饰材料有限公司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81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广西万安汽车底盘系统有限公司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164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广西建工轨道装配式建筑产业有限公司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82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广西螺霸王食品科技有限公司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165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1"/>
                <w:szCs w:val="21"/>
              </w:rPr>
              <w:t>广西圣特药业有限公司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83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 w:val="21"/>
                <w:szCs w:val="21"/>
              </w:rPr>
              <w:t>柳州市利威车业橡胶机械制造有限公司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560" w:lineRule="exact"/>
        <w:ind w:left="218" w:hanging="217" w:hangingChars="68"/>
        <w:rPr>
          <w:rFonts w:ascii="黑体" w:hAnsi="黑体" w:eastAsia="黑体" w:cs="黑体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备注：服务对象总清单由专班办公室根据需要适时增减和发布。</w:t>
      </w:r>
      <w:bookmarkStart w:id="0" w:name="_GoBack"/>
      <w:bookmarkEnd w:id="0"/>
    </w:p>
    <w:sectPr>
      <w:footerReference r:id="rId3" w:type="default"/>
      <w:pgSz w:w="11906" w:h="16838"/>
      <w:pgMar w:top="907" w:right="1701" w:bottom="907" w:left="1701" w:header="567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5469890</wp:posOffset>
              </wp:positionH>
              <wp:positionV relativeFrom="paragraph">
                <wp:posOffset>275590</wp:posOffset>
              </wp:positionV>
              <wp:extent cx="480695" cy="393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80695" cy="393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0.7pt;margin-top:21.7pt;height:31pt;width:37.85pt;mso-position-horizontal-relative:margin;z-index:251658240;mso-width-relative:page;mso-height-relative:page;" filled="f" stroked="f" coordsize="21600,21600" o:gfxdata="UEsFBgAAAAAAAAAAAAAAAAAAAAAAAFBLAwQKAAAAAACHTuJAAAAAAAAAAAAAAAAABAAAAGRycy9Q&#10;SwMEFAAAAAgAh07iQLs9GwrYAAAACgEAAA8AAABkcnMvZG93bnJldi54bWxNj8tOwzAQRfdI/IM1&#10;SOyobRpKCXG64LHjWUCCnRObJMIeR7aTlr9nWMFqNJqjO+dWm713bLYxDQEVyIUAZrENZsBOwevL&#10;7ckaWMoajXYBrYJvm2BTHx5UujRhh8923uaOUQimUivocx5LzlPbW6/TIowW6fYZoteZ1thxE/WO&#10;wr3jp0KsuNcD0odej/aqt+3XdvIK3HuKd43IH/N1d5+fHvn0diMflDo+kuISWLb7/AfDrz6pQ01O&#10;TZjQJOYUrFeyIFRBsaRJwMXyXAJriBRnBfC64v8r1D9QSwMEFAAAAAgAh07iQCaVQvYhAgAAKQQA&#10;AA4AAABkcnMvZTJvRG9jLnhtbK1TTY7TMBTeI3EHy3uadMqUmarpqMyoCKliRiqItevYjSXHNs9O&#10;k3IAuMGs2LDnXHMOnt2kRcAKsXGe/f6/78v8pqs12QvwypqCjkc5JcJwWyqzK+iH96sXV5T4wEzJ&#10;tDWioAfh6c3i+bN562biwlZWlwIIFjF+1rqCViG4WZZ5Xoma+ZF1wqBTWqhZwCvsshJYi9VrnV3k&#10;+TRrLZQOLBfe4+vd0UkXqb6Ugod7Kb0IRBcUZwvphHRu45kt5my2A+Yqxfsx2D9MUTNlsOmp1B0L&#10;jDSg/ihVKw7WWxlG3NaZlVJxkXbAbcb5b9tsKuZE2gXB8e4Ek/9/Zfm7/QMQVSJ3lBhWI0VPj1+f&#10;vv14+v6FjCM8rfMzjNo4jAvda9sVNEAjBpfH97h4J6GOX1yJYAhifTjhK7pAOD6+vMqn15eUcHRN&#10;riev8oR/dk524MMbYWsSjYIC0pdQZfu1DzgLhg4hsZexK6V1olAb0hZ0OrnMU8LJgxnaYGLc4jhq&#10;tEK37frVtrY84GZgj9Lwjq8UNl8zHx4YoBZwE9R3uMdDaotNbG9RUln4/Lf3GI8UoZeSFrVVUP+p&#10;YSAo0W8NkheFOBgwGNvBME19a1GuSAhOk0xMgKAHU4KtP6Lsl7GLZNpjYWY49kNqBvM24K134u/D&#10;xXJ5ujcO1K46J6MUHQtrs3G8J/eI7rIJVqoEfETtCFUPJuox8dH/O1Hwv95T1PkPX/w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uz0bCtgAAAAKAQAADwAAAAAAAAABACAAAAA4AAAAZHJzL2Rvd25y&#10;ZXYueG1sUEsBAhQAFAAAAAgAh07iQCaVQvYhAgAAKQQAAA4AAAAAAAAAAQAgAAAAP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AE"/>
    <w:rsid w:val="00056569"/>
    <w:rsid w:val="002D38A2"/>
    <w:rsid w:val="00300BC6"/>
    <w:rsid w:val="00710C0C"/>
    <w:rsid w:val="007B1D08"/>
    <w:rsid w:val="009A5E22"/>
    <w:rsid w:val="00B82F59"/>
    <w:rsid w:val="00B921AE"/>
    <w:rsid w:val="00DD298B"/>
    <w:rsid w:val="00FA7416"/>
    <w:rsid w:val="00FA7F7B"/>
    <w:rsid w:val="00FD1CB4"/>
    <w:rsid w:val="01DC4C6C"/>
    <w:rsid w:val="084E67E6"/>
    <w:rsid w:val="0E3548F0"/>
    <w:rsid w:val="14571D52"/>
    <w:rsid w:val="294F58EB"/>
    <w:rsid w:val="2ECD14F0"/>
    <w:rsid w:val="4FD30096"/>
    <w:rsid w:val="50C62CE0"/>
    <w:rsid w:val="5B5C38CC"/>
    <w:rsid w:val="5B951B37"/>
    <w:rsid w:val="5C69608F"/>
    <w:rsid w:val="70FE47E7"/>
    <w:rsid w:val="7CB7B7A7"/>
    <w:rsid w:val="7CD36BB1"/>
    <w:rsid w:val="9BE98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456</Words>
  <Characters>2604</Characters>
  <Lines>21</Lines>
  <Paragraphs>6</Paragraphs>
  <TotalTime>82</TotalTime>
  <ScaleCrop>false</ScaleCrop>
  <LinksUpToDate>false</LinksUpToDate>
  <CharactersWithSpaces>3054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2023-02-16T05:37:00Z</dcterms:created>
  <dc:creator>AutoBVT</dc:creator>
  <cp:lastModifiedBy>gxxc</cp:lastModifiedBy>
  <cp:lastPrinted>2023-02-16T21:39:00Z</cp:lastPrinted>
  <dcterms:modified xsi:type="dcterms:W3CDTF">2023-02-16T15:01:42Z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