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left="0" w:leftChars="0" w:firstLine="0" w:firstLineChars="0"/>
        <w:jc w:val="both"/>
        <w:textAlignment w:val="auto"/>
        <w:rPr>
          <w:rFonts w:hint="eastAsia"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auto"/>
        <w:rPr>
          <w:rFonts w:hint="eastAsia" w:ascii="黑体" w:hAnsi="黑体" w:eastAsia="黑体" w:cs="黑体"/>
          <w:color w:val="auto"/>
          <w:sz w:val="32"/>
          <w:szCs w:val="32"/>
          <w:lang w:eastAsia="zh-CN"/>
        </w:rPr>
      </w:pPr>
      <w:bookmarkStart w:id="0" w:name="_GoBack"/>
      <w:bookmarkEnd w:id="0"/>
      <w:r>
        <w:rPr>
          <w:rFonts w:hint="eastAsia" w:ascii="黑体" w:hAnsi="黑体" w:eastAsia="黑体" w:cs="黑体"/>
          <w:color w:val="auto"/>
          <w:sz w:val="32"/>
          <w:szCs w:val="32"/>
          <w:lang w:eastAsia="zh-CN"/>
        </w:rPr>
        <w:t>附件</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shd w:val="clear" w:color="auto" w:fill="auto"/>
          <w:lang w:eastAsia="zh-CN"/>
        </w:rPr>
      </w:pPr>
      <w:r>
        <w:rPr>
          <w:rFonts w:hint="eastAsia" w:ascii="方正小标宋简体" w:hAnsi="方正小标宋简体" w:eastAsia="方正小标宋简体" w:cs="方正小标宋简体"/>
          <w:i w:val="0"/>
          <w:caps w:val="0"/>
          <w:color w:val="171A1D"/>
          <w:spacing w:val="0"/>
          <w:sz w:val="44"/>
          <w:szCs w:val="44"/>
          <w:shd w:val="clear" w:color="auto" w:fill="auto"/>
        </w:rPr>
        <w:t>2013年—2018年已结题的部分科技项目</w:t>
      </w:r>
      <w:r>
        <w:rPr>
          <w:rFonts w:hint="eastAsia" w:ascii="方正小标宋简体" w:hAnsi="方正小标宋简体" w:eastAsia="方正小标宋简体" w:cs="方正小标宋简体"/>
          <w:i w:val="0"/>
          <w:caps w:val="0"/>
          <w:color w:val="171A1D"/>
          <w:spacing w:val="0"/>
          <w:sz w:val="44"/>
          <w:szCs w:val="44"/>
          <w:shd w:val="clear" w:color="auto" w:fill="auto"/>
        </w:rPr>
        <w:br w:type="textWrapping"/>
      </w:r>
      <w:r>
        <w:rPr>
          <w:rFonts w:hint="eastAsia" w:ascii="方正小标宋简体" w:hAnsi="方正小标宋简体" w:eastAsia="方正小标宋简体" w:cs="方正小标宋简体"/>
          <w:i w:val="0"/>
          <w:caps w:val="0"/>
          <w:color w:val="171A1D"/>
          <w:spacing w:val="0"/>
          <w:sz w:val="44"/>
          <w:szCs w:val="44"/>
          <w:shd w:val="clear" w:color="auto" w:fill="auto"/>
        </w:rPr>
        <w:t>“回头看”专项核查任务清单</w:t>
      </w:r>
    </w:p>
    <w:tbl>
      <w:tblPr>
        <w:tblStyle w:val="5"/>
        <w:tblpPr w:leftFromText="180" w:rightFromText="180" w:vertAnchor="text" w:horzAnchor="page" w:tblpX="1587" w:tblpY="310"/>
        <w:tblOverlap w:val="never"/>
        <w:tblW w:w="9764" w:type="dxa"/>
        <w:jc w:val="center"/>
        <w:tblInd w:w="0" w:type="dxa"/>
        <w:shd w:val="clear" w:color="auto" w:fill="auto"/>
        <w:tblLayout w:type="fixed"/>
        <w:tblCellMar>
          <w:top w:w="0" w:type="dxa"/>
          <w:left w:w="0" w:type="dxa"/>
          <w:bottom w:w="0" w:type="dxa"/>
          <w:right w:w="0" w:type="dxa"/>
        </w:tblCellMar>
      </w:tblPr>
      <w:tblGrid>
        <w:gridCol w:w="673"/>
        <w:gridCol w:w="807"/>
        <w:gridCol w:w="1485"/>
        <w:gridCol w:w="3768"/>
        <w:gridCol w:w="3031"/>
      </w:tblGrid>
      <w:tr>
        <w:tblPrEx>
          <w:shd w:val="clear" w:color="auto" w:fill="auto"/>
          <w:tblLayout w:type="fixed"/>
          <w:tblCellMar>
            <w:top w:w="0" w:type="dxa"/>
            <w:left w:w="0" w:type="dxa"/>
            <w:bottom w:w="0" w:type="dxa"/>
            <w:right w:w="0" w:type="dxa"/>
          </w:tblCellMar>
        </w:tblPrEx>
        <w:trPr>
          <w:trHeight w:val="51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年份</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合 同 号</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项 目 名 称</w:t>
            </w:r>
          </w:p>
        </w:tc>
        <w:tc>
          <w:tcPr>
            <w:tcW w:w="3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承担单位</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20100117</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电厂废弃物粉煤灰资源化处理技术</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柳州市丰洲新型建材股份有限公司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2010060103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R-4型全自动高速四轴双工位回转式焊接设备开发</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柳州市利林汽车配件厂</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20100119</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基于SOA架构的面向行为特征模型的智能电子商务平台（系统）</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柳州万国网络科技有限公司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2010020107</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微型车尾气催化净化器制造工艺研究</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柳州市中铨机械制造有限责任公司、广西工学院</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2010030608</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西洋鸭规模养殖技术应用示范</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柳城县日田农业经济开发公司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2010020403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利用速生桉木生产实木复合地板基材的研发及产业化</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广西融水县峻华木业有限公司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2011E010201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毛竹地板产业化技术开发与应用研究</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融水县鑫源木业制品有限公司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20120303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￠6Ⅱ耐高压、耐腐蚀二层液压管创新技术应用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柳州仁华管业有限公司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2013F030308</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超静音变频螺杆式空压机</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柳州市安龙机械设备有限公司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2013J050603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柳城县新农村科技服务能力建设与示范</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柳城县科学技术情报研究所</w:t>
            </w:r>
          </w:p>
        </w:tc>
      </w:tr>
      <w:tr>
        <w:tblPrEx>
          <w:tblLayout w:type="fixed"/>
          <w:tblCellMar>
            <w:top w:w="0" w:type="dxa"/>
            <w:left w:w="0" w:type="dxa"/>
            <w:bottom w:w="0" w:type="dxa"/>
            <w:right w:w="0" w:type="dxa"/>
          </w:tblCellMar>
        </w:tblPrEx>
        <w:trPr>
          <w:trHeight w:val="72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2013F030307</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多功能高效率岩土工程液压钻机</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柳州市高桥预应力有限责任公司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2013A010601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汽车座椅滑轨的研发与产业化</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柳州市骏信金属制品有限责任公司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2013F030310</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高效无接头、无焊缝铝镁合金发动机中冷器管</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柳州三航工贸有限公司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2013I020403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柳州市柳北区知识产权创造与应用示范</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柳州市柳北区科学技术局</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2013F030328</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废弃物粉煤灰的资源化再生处理创新技术应用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柳州市丰洲新型建材股份有限公司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2013F030313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差速器壳铁模覆砂与铁型组芯铸造造型工艺</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柳州市勤友贸易有限公司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2013F030316</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新型齿套加工工艺技术改造</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柳州方龙汽车配件有限公司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2013F030317</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汽车制动盘灰口铸铁材质的铸造工艺</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柳州市普和金属加工有限责任公司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2013F030333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城市焦炉燃气杂质清除器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柳州市展鹏钢材加工有限公司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2013C020402</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基于多籽晶法金刚石大单晶的批量化合成技术</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柳州市大荣非金属材料有限公司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2013I020402</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柳州市城中区知识产权试点示范示范城区建设</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柳州市城中区科技局</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2013B030605</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年产60万吨水泥粉磨系统节能技术研究与开发</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广西融安神龙水泥有限责任公司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2013F030311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5TG系列半喂入动力脱粒机</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广西柳州市昌业机械制造有限公司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2014H010403</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柑橘新品种“滑皮金柑” 高产优质中试与示范</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融安县金色桔韵金桔专业合作社;广西大学</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2014B010401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中间包钢水快换风冷式（耐高温）液压缸</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柳州威力士液压设备有限公司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2014J050404</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同乐苗族乡科技培训中心建设</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三江侗族自治县生产力促进中心</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2014A010405</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厚板材料精冲技术研究</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柳州市骏信金属制品有限责任公司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2014F030607</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智能防盗油浸式非晶合金变压器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广西柳州特变科技有限责任公司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2014F030612</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无线智能远程视频网络监控系统</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柳州市瑞蚨电子科技有限公司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2014F030609</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工件表面热喷涂关键技术研究与开发</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广西欧达汽车零部件有限公司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2014E010201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梯型茶园生态减药技术集成示范与高级精品红茶产业化关键技术研究应用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三江侗族自治县东竹茶业有限公司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2014F030610</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高效节能技术在齿轮成型工艺中的应用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柳州市鼎铭机械制造有限公司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2015C070301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工业机器人自动化技术在冷冲压生产中的创新应用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柳州市万达汽车配件厂</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2015K010607</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“鲜百来”生鲜电子商务平台开发建设</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柳州优颂果业有限公司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2016C040201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耐高温耐烧灼金属螺旋网整体带芯提升带</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柳州市橡六中青橡胶有限公司</w:t>
            </w:r>
          </w:p>
        </w:tc>
      </w:tr>
      <w:tr>
        <w:tblPrEx>
          <w:tblLayout w:type="fixed"/>
          <w:tblCellMar>
            <w:top w:w="0" w:type="dxa"/>
            <w:left w:w="0" w:type="dxa"/>
            <w:bottom w:w="0" w:type="dxa"/>
            <w:right w:w="0" w:type="dxa"/>
          </w:tblCellMar>
        </w:tblPrEx>
        <w:trPr>
          <w:trHeight w:val="67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2016C020102</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柳州市获自治区科技企业孵化器认定补助-柳州津汇国际科技企业孵化器</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广西柳州津汇国际科技有限公司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37</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2016C020311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互联网+个人IP培养产业链</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柳州市新播文化传播有限公司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38</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2017AE10201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新型城市轨道交通牵引变压器的研发</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广西柳州特种变压器有限责任公司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39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2017BB10305</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《联众趣读》互联网流量分发平台</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柳州联众空间互联网信息服务有限责任公司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2017BD40307</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凤凰河生态农业星创天地创新能力提升--多功能农产品可追溯掌上购物平台的构建及应用示范</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柳州农投生态农业科技有限公司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2018BH20301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扶贫树种构树的引种与高效栽培示范</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广西科技大学鹿山学院;融安县泗顶镇三坡村村委会</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2018BK10506</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智慧消防远程监控管理系统</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柳州市华航消防设备有限公司</w:t>
            </w:r>
          </w:p>
        </w:tc>
      </w:tr>
      <w:tr>
        <w:tblPrEx>
          <w:tblLayout w:type="fixed"/>
          <w:tblCellMar>
            <w:top w:w="0" w:type="dxa"/>
            <w:left w:w="0" w:type="dxa"/>
            <w:bottom w:w="0" w:type="dxa"/>
            <w:right w:w="0" w:type="dxa"/>
          </w:tblCellMar>
        </w:tblPrEx>
        <w:trPr>
          <w:trHeight w:val="56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2018DE10501</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三江县茶业生态科普示范基地能力建设</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三江侗族自治县生产力促进中心</w:t>
            </w:r>
          </w:p>
        </w:tc>
      </w:tr>
    </w:tbl>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60" w:lineRule="exact"/>
        <w:ind w:left="0" w:leftChars="0" w:firstLine="0" w:firstLineChars="0"/>
        <w:jc w:val="both"/>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auto"/>
        <w:rPr>
          <w:rFonts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auto"/>
        <w:rPr>
          <w:rFonts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auto"/>
        <w:rPr>
          <w:rFonts w:hint="eastAsia" w:ascii="黑体" w:hAnsi="Times New Roman" w:eastAsia="黑体" w:cs="Times New Roman"/>
          <w:color w:val="auto"/>
          <w:sz w:val="32"/>
          <w:szCs w:val="32"/>
        </w:rPr>
      </w:pPr>
    </w:p>
    <w:sectPr>
      <w:footerReference r:id="rId3" w:type="default"/>
      <w:pgSz w:w="11906" w:h="16838"/>
      <w:pgMar w:top="2098" w:right="1531" w:bottom="1984" w:left="164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D47E0D-F2A0-4B4C-A0EA-B608BB4BAC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0" w:usb1="00000000" w:usb2="00000000" w:usb3="00000000" w:csb0="00000000" w:csb1="00000000"/>
    <w:embedRegular r:id="rId2" w:fontKey="{C37D0144-A160-42FA-A9D5-1D2ECB37E2C4}"/>
  </w:font>
  <w:font w:name="方正小标宋简体">
    <w:panose1 w:val="03000509000000000000"/>
    <w:charset w:val="86"/>
    <w:family w:val="script"/>
    <w:pitch w:val="default"/>
    <w:sig w:usb0="00000000" w:usb1="00000000" w:usb2="00000000" w:usb3="00000000" w:csb0="00000000" w:csb1="00000000"/>
    <w:embedRegular r:id="rId3" w:fontKey="{B10D1229-524F-4104-A50A-945BCABF86F9}"/>
  </w:font>
  <w:font w:name="方正小标宋_GBK">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4" w:fontKey="{D70DF355-F483-4C86-9C3B-5D8ACB3369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58903"/>
                            <w:docPartObj>
                              <w:docPartGallery w:val="autotext"/>
                            </w:docPartObj>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sdtContent>
                        </w:sdt>
                        <w:p>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58903"/>
                      <w:docPartObj>
                        <w:docPartGallery w:val="autotext"/>
                      </w:docPartObj>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sdtContent>
                  </w:sdt>
                  <w:p>
                    <w:pPr>
                      <w:rPr>
                        <w:rFonts w:hint="eastAsia" w:ascii="宋体" w:hAnsi="宋体" w:eastAsia="宋体" w:cs="宋体"/>
                        <w:sz w:val="28"/>
                        <w:szCs w:val="28"/>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C48AC"/>
    <w:rsid w:val="002833BC"/>
    <w:rsid w:val="00323B43"/>
    <w:rsid w:val="00326EE0"/>
    <w:rsid w:val="00396628"/>
    <w:rsid w:val="003D37D8"/>
    <w:rsid w:val="00426133"/>
    <w:rsid w:val="004358AB"/>
    <w:rsid w:val="00444E34"/>
    <w:rsid w:val="005212D1"/>
    <w:rsid w:val="005B749B"/>
    <w:rsid w:val="005D7FD7"/>
    <w:rsid w:val="005F3D08"/>
    <w:rsid w:val="006969F2"/>
    <w:rsid w:val="00797BC2"/>
    <w:rsid w:val="007B0E3A"/>
    <w:rsid w:val="00811C23"/>
    <w:rsid w:val="008B7726"/>
    <w:rsid w:val="00A62BDC"/>
    <w:rsid w:val="00B2508E"/>
    <w:rsid w:val="00C20129"/>
    <w:rsid w:val="00C93BDD"/>
    <w:rsid w:val="00C96484"/>
    <w:rsid w:val="00D31D50"/>
    <w:rsid w:val="00D63117"/>
    <w:rsid w:val="00D635B1"/>
    <w:rsid w:val="00E60F6B"/>
    <w:rsid w:val="00EA0503"/>
    <w:rsid w:val="00F647C4"/>
    <w:rsid w:val="0138499B"/>
    <w:rsid w:val="014149F9"/>
    <w:rsid w:val="01C262E2"/>
    <w:rsid w:val="01F150EE"/>
    <w:rsid w:val="02356FF8"/>
    <w:rsid w:val="02880FED"/>
    <w:rsid w:val="02897455"/>
    <w:rsid w:val="039A0D73"/>
    <w:rsid w:val="03CD25C6"/>
    <w:rsid w:val="041D77E1"/>
    <w:rsid w:val="045D3FA5"/>
    <w:rsid w:val="04B82647"/>
    <w:rsid w:val="04CB7A77"/>
    <w:rsid w:val="054E21C9"/>
    <w:rsid w:val="05C45C73"/>
    <w:rsid w:val="05DB7FF3"/>
    <w:rsid w:val="06515797"/>
    <w:rsid w:val="066210C7"/>
    <w:rsid w:val="06721859"/>
    <w:rsid w:val="06B259F1"/>
    <w:rsid w:val="06C61646"/>
    <w:rsid w:val="06CF5B2B"/>
    <w:rsid w:val="06D13848"/>
    <w:rsid w:val="07071DF5"/>
    <w:rsid w:val="072B1621"/>
    <w:rsid w:val="07590BA9"/>
    <w:rsid w:val="075D226B"/>
    <w:rsid w:val="07C37DDA"/>
    <w:rsid w:val="07F97684"/>
    <w:rsid w:val="08640861"/>
    <w:rsid w:val="08706806"/>
    <w:rsid w:val="08B4363B"/>
    <w:rsid w:val="08CE6F17"/>
    <w:rsid w:val="09877AF6"/>
    <w:rsid w:val="09AF76E4"/>
    <w:rsid w:val="0A190FF2"/>
    <w:rsid w:val="0A2E57A5"/>
    <w:rsid w:val="0B087825"/>
    <w:rsid w:val="0B1B5CF8"/>
    <w:rsid w:val="0B1E5466"/>
    <w:rsid w:val="0B42510B"/>
    <w:rsid w:val="0B447FA8"/>
    <w:rsid w:val="0B7B6981"/>
    <w:rsid w:val="0B81687B"/>
    <w:rsid w:val="0BB73073"/>
    <w:rsid w:val="0BE71E5E"/>
    <w:rsid w:val="0C0B4A9A"/>
    <w:rsid w:val="0C3A727B"/>
    <w:rsid w:val="0C3B7C6B"/>
    <w:rsid w:val="0CB056E5"/>
    <w:rsid w:val="0CB05F2E"/>
    <w:rsid w:val="0CFD5CB7"/>
    <w:rsid w:val="0D2673CE"/>
    <w:rsid w:val="0D5417B0"/>
    <w:rsid w:val="0D8279D4"/>
    <w:rsid w:val="0E015C38"/>
    <w:rsid w:val="0E0D1C56"/>
    <w:rsid w:val="0EF01E6F"/>
    <w:rsid w:val="0F270FE8"/>
    <w:rsid w:val="0F8F230B"/>
    <w:rsid w:val="0FB954E7"/>
    <w:rsid w:val="0FE1325B"/>
    <w:rsid w:val="0FF93202"/>
    <w:rsid w:val="101E53DE"/>
    <w:rsid w:val="10546CE1"/>
    <w:rsid w:val="106828A2"/>
    <w:rsid w:val="113D2306"/>
    <w:rsid w:val="11726FDA"/>
    <w:rsid w:val="11A6007C"/>
    <w:rsid w:val="11BE3728"/>
    <w:rsid w:val="11C348FC"/>
    <w:rsid w:val="123061EC"/>
    <w:rsid w:val="12401ECB"/>
    <w:rsid w:val="12495A7E"/>
    <w:rsid w:val="127402B2"/>
    <w:rsid w:val="12CA2302"/>
    <w:rsid w:val="12FB7FBF"/>
    <w:rsid w:val="136B4AD5"/>
    <w:rsid w:val="13871A87"/>
    <w:rsid w:val="13AE3FA6"/>
    <w:rsid w:val="13EB50C2"/>
    <w:rsid w:val="1409369A"/>
    <w:rsid w:val="147E5C09"/>
    <w:rsid w:val="14957EE5"/>
    <w:rsid w:val="14A3022E"/>
    <w:rsid w:val="155E5175"/>
    <w:rsid w:val="156344A0"/>
    <w:rsid w:val="15945442"/>
    <w:rsid w:val="15A66D83"/>
    <w:rsid w:val="15A879C1"/>
    <w:rsid w:val="15D435A4"/>
    <w:rsid w:val="167E35AA"/>
    <w:rsid w:val="167F3019"/>
    <w:rsid w:val="16F10B1D"/>
    <w:rsid w:val="174E5809"/>
    <w:rsid w:val="178425F4"/>
    <w:rsid w:val="17986B25"/>
    <w:rsid w:val="17FA5BE8"/>
    <w:rsid w:val="182632E7"/>
    <w:rsid w:val="18426C95"/>
    <w:rsid w:val="18672576"/>
    <w:rsid w:val="18922F25"/>
    <w:rsid w:val="18A23EE3"/>
    <w:rsid w:val="19241646"/>
    <w:rsid w:val="19E43950"/>
    <w:rsid w:val="1A080468"/>
    <w:rsid w:val="1A325894"/>
    <w:rsid w:val="1A620CB0"/>
    <w:rsid w:val="1A800898"/>
    <w:rsid w:val="1AD1732E"/>
    <w:rsid w:val="1AD771BA"/>
    <w:rsid w:val="1AE81AD2"/>
    <w:rsid w:val="1B1521E0"/>
    <w:rsid w:val="1B41311E"/>
    <w:rsid w:val="1B4916B9"/>
    <w:rsid w:val="1B830FA1"/>
    <w:rsid w:val="1C2F2774"/>
    <w:rsid w:val="1C445245"/>
    <w:rsid w:val="1C832C2E"/>
    <w:rsid w:val="1C8959E0"/>
    <w:rsid w:val="1CC12ED0"/>
    <w:rsid w:val="1D4A22DB"/>
    <w:rsid w:val="1D764D77"/>
    <w:rsid w:val="1D7D4703"/>
    <w:rsid w:val="1D8A24FC"/>
    <w:rsid w:val="1E50098E"/>
    <w:rsid w:val="1E5C33D0"/>
    <w:rsid w:val="1E750F81"/>
    <w:rsid w:val="1F20156E"/>
    <w:rsid w:val="1F2134DF"/>
    <w:rsid w:val="1F451464"/>
    <w:rsid w:val="1F5F05F8"/>
    <w:rsid w:val="1F8C1C8C"/>
    <w:rsid w:val="1FF87BEC"/>
    <w:rsid w:val="200F3662"/>
    <w:rsid w:val="205A2FC5"/>
    <w:rsid w:val="20841C29"/>
    <w:rsid w:val="20922331"/>
    <w:rsid w:val="21690F32"/>
    <w:rsid w:val="21A52D2C"/>
    <w:rsid w:val="21F55C66"/>
    <w:rsid w:val="226F2CD7"/>
    <w:rsid w:val="22E13B86"/>
    <w:rsid w:val="23690D11"/>
    <w:rsid w:val="23AE08F7"/>
    <w:rsid w:val="23CF4C41"/>
    <w:rsid w:val="23D3300C"/>
    <w:rsid w:val="23DB609D"/>
    <w:rsid w:val="24513E11"/>
    <w:rsid w:val="245F6313"/>
    <w:rsid w:val="24980066"/>
    <w:rsid w:val="24EA3092"/>
    <w:rsid w:val="254859B1"/>
    <w:rsid w:val="255D3894"/>
    <w:rsid w:val="25AA2232"/>
    <w:rsid w:val="26BA0C2E"/>
    <w:rsid w:val="26C44A21"/>
    <w:rsid w:val="272B08E6"/>
    <w:rsid w:val="275E2B8F"/>
    <w:rsid w:val="276026A4"/>
    <w:rsid w:val="27967785"/>
    <w:rsid w:val="27A137E0"/>
    <w:rsid w:val="285B2511"/>
    <w:rsid w:val="28C71095"/>
    <w:rsid w:val="290577F3"/>
    <w:rsid w:val="293A5291"/>
    <w:rsid w:val="297A4F3F"/>
    <w:rsid w:val="2A206225"/>
    <w:rsid w:val="2A605E86"/>
    <w:rsid w:val="2AAC31AF"/>
    <w:rsid w:val="2AB23A09"/>
    <w:rsid w:val="2AE9032D"/>
    <w:rsid w:val="2B56001A"/>
    <w:rsid w:val="2B714350"/>
    <w:rsid w:val="2B73513E"/>
    <w:rsid w:val="2C2C015B"/>
    <w:rsid w:val="2C3628E1"/>
    <w:rsid w:val="2C370A02"/>
    <w:rsid w:val="2C3D559B"/>
    <w:rsid w:val="2C4634F8"/>
    <w:rsid w:val="2C8301E5"/>
    <w:rsid w:val="2CE75C9F"/>
    <w:rsid w:val="2CF73C59"/>
    <w:rsid w:val="2CFD3BE0"/>
    <w:rsid w:val="2D4D0B6E"/>
    <w:rsid w:val="2D9009A6"/>
    <w:rsid w:val="2DAD1789"/>
    <w:rsid w:val="2EB229A0"/>
    <w:rsid w:val="2EB83067"/>
    <w:rsid w:val="2ED709AB"/>
    <w:rsid w:val="2EF33839"/>
    <w:rsid w:val="2F716E79"/>
    <w:rsid w:val="2FC8343D"/>
    <w:rsid w:val="2FDB6516"/>
    <w:rsid w:val="2FDF32E1"/>
    <w:rsid w:val="2FEE464E"/>
    <w:rsid w:val="2FF0129E"/>
    <w:rsid w:val="302A3683"/>
    <w:rsid w:val="30B70EF6"/>
    <w:rsid w:val="3168095C"/>
    <w:rsid w:val="31A66925"/>
    <w:rsid w:val="32023FF2"/>
    <w:rsid w:val="32584CBE"/>
    <w:rsid w:val="32F03766"/>
    <w:rsid w:val="334B5BBC"/>
    <w:rsid w:val="33705BD7"/>
    <w:rsid w:val="33F77566"/>
    <w:rsid w:val="34271B5F"/>
    <w:rsid w:val="344057AA"/>
    <w:rsid w:val="35335358"/>
    <w:rsid w:val="35C3269A"/>
    <w:rsid w:val="366243D0"/>
    <w:rsid w:val="3669312E"/>
    <w:rsid w:val="36C92A3E"/>
    <w:rsid w:val="36F5586D"/>
    <w:rsid w:val="372C610A"/>
    <w:rsid w:val="37383A09"/>
    <w:rsid w:val="378F5292"/>
    <w:rsid w:val="37C65C62"/>
    <w:rsid w:val="37D229F2"/>
    <w:rsid w:val="37E8211C"/>
    <w:rsid w:val="37FF1A11"/>
    <w:rsid w:val="3829210F"/>
    <w:rsid w:val="38843552"/>
    <w:rsid w:val="38B162C9"/>
    <w:rsid w:val="38E10EAA"/>
    <w:rsid w:val="38F95BAD"/>
    <w:rsid w:val="39550895"/>
    <w:rsid w:val="397FFA58"/>
    <w:rsid w:val="3986080B"/>
    <w:rsid w:val="3A1B184A"/>
    <w:rsid w:val="3A1E55D2"/>
    <w:rsid w:val="3A2E479D"/>
    <w:rsid w:val="3A702E8E"/>
    <w:rsid w:val="3ADB7F37"/>
    <w:rsid w:val="3AFC1874"/>
    <w:rsid w:val="3B8107CA"/>
    <w:rsid w:val="3BD22656"/>
    <w:rsid w:val="3C820F61"/>
    <w:rsid w:val="3CEF1473"/>
    <w:rsid w:val="3D264197"/>
    <w:rsid w:val="3D9F50BB"/>
    <w:rsid w:val="3DFB5BCB"/>
    <w:rsid w:val="3E272BDE"/>
    <w:rsid w:val="3E6D7400"/>
    <w:rsid w:val="3E8765D8"/>
    <w:rsid w:val="3EC5403F"/>
    <w:rsid w:val="3EE6467B"/>
    <w:rsid w:val="3F0017F3"/>
    <w:rsid w:val="40AD123B"/>
    <w:rsid w:val="41135FE3"/>
    <w:rsid w:val="41243AB5"/>
    <w:rsid w:val="41353652"/>
    <w:rsid w:val="42081531"/>
    <w:rsid w:val="423B0373"/>
    <w:rsid w:val="42457DB5"/>
    <w:rsid w:val="427A203E"/>
    <w:rsid w:val="42E10B73"/>
    <w:rsid w:val="43D9103C"/>
    <w:rsid w:val="43F44FC9"/>
    <w:rsid w:val="440034E2"/>
    <w:rsid w:val="44140F1E"/>
    <w:rsid w:val="44C03885"/>
    <w:rsid w:val="4507466F"/>
    <w:rsid w:val="45074E5B"/>
    <w:rsid w:val="45890218"/>
    <w:rsid w:val="45DB649B"/>
    <w:rsid w:val="461C7AD9"/>
    <w:rsid w:val="46C61280"/>
    <w:rsid w:val="47056F48"/>
    <w:rsid w:val="47120D1B"/>
    <w:rsid w:val="4755573B"/>
    <w:rsid w:val="477609B0"/>
    <w:rsid w:val="477E3192"/>
    <w:rsid w:val="47B836BA"/>
    <w:rsid w:val="47FE12C1"/>
    <w:rsid w:val="4803576C"/>
    <w:rsid w:val="48047CF8"/>
    <w:rsid w:val="480955CA"/>
    <w:rsid w:val="481170BF"/>
    <w:rsid w:val="48436707"/>
    <w:rsid w:val="484966B5"/>
    <w:rsid w:val="48524A25"/>
    <w:rsid w:val="486624E9"/>
    <w:rsid w:val="487556A7"/>
    <w:rsid w:val="49633D7B"/>
    <w:rsid w:val="49B60EF3"/>
    <w:rsid w:val="49BC463A"/>
    <w:rsid w:val="49DC103F"/>
    <w:rsid w:val="4A6D04AF"/>
    <w:rsid w:val="4A6D44CF"/>
    <w:rsid w:val="4A6E1611"/>
    <w:rsid w:val="4A7D2031"/>
    <w:rsid w:val="4AF6446C"/>
    <w:rsid w:val="4B3D5E93"/>
    <w:rsid w:val="4B5031AA"/>
    <w:rsid w:val="4B697CAF"/>
    <w:rsid w:val="4B6D77B5"/>
    <w:rsid w:val="4BBE71B5"/>
    <w:rsid w:val="4C0B2F28"/>
    <w:rsid w:val="4C135AD1"/>
    <w:rsid w:val="4C5D3399"/>
    <w:rsid w:val="4CBA405F"/>
    <w:rsid w:val="4DBA32A6"/>
    <w:rsid w:val="4DC40AF6"/>
    <w:rsid w:val="4DD211A0"/>
    <w:rsid w:val="4E887358"/>
    <w:rsid w:val="4EBC707C"/>
    <w:rsid w:val="4F022350"/>
    <w:rsid w:val="4F207871"/>
    <w:rsid w:val="4F823F98"/>
    <w:rsid w:val="4F882091"/>
    <w:rsid w:val="4FEC6C58"/>
    <w:rsid w:val="5089260B"/>
    <w:rsid w:val="513337BE"/>
    <w:rsid w:val="516E2461"/>
    <w:rsid w:val="51B168D3"/>
    <w:rsid w:val="51CE0ACD"/>
    <w:rsid w:val="51F170D7"/>
    <w:rsid w:val="52051D1A"/>
    <w:rsid w:val="521B1F81"/>
    <w:rsid w:val="523C4B78"/>
    <w:rsid w:val="529E31A6"/>
    <w:rsid w:val="52C531B7"/>
    <w:rsid w:val="52CE49FF"/>
    <w:rsid w:val="52EA5617"/>
    <w:rsid w:val="533A5A0A"/>
    <w:rsid w:val="53D627D6"/>
    <w:rsid w:val="544E05E8"/>
    <w:rsid w:val="545B3BD9"/>
    <w:rsid w:val="548764C9"/>
    <w:rsid w:val="54ED43FC"/>
    <w:rsid w:val="55280229"/>
    <w:rsid w:val="55301BCB"/>
    <w:rsid w:val="553A50AB"/>
    <w:rsid w:val="55467CD8"/>
    <w:rsid w:val="555B05BF"/>
    <w:rsid w:val="55644A82"/>
    <w:rsid w:val="55B6389A"/>
    <w:rsid w:val="56354797"/>
    <w:rsid w:val="56B528CD"/>
    <w:rsid w:val="56B77662"/>
    <w:rsid w:val="56EC04C4"/>
    <w:rsid w:val="584B0FE0"/>
    <w:rsid w:val="585A5AD7"/>
    <w:rsid w:val="58921B26"/>
    <w:rsid w:val="589E38BC"/>
    <w:rsid w:val="58E339B1"/>
    <w:rsid w:val="58EC6C7C"/>
    <w:rsid w:val="59174BED"/>
    <w:rsid w:val="593E6741"/>
    <w:rsid w:val="594D5B7F"/>
    <w:rsid w:val="599B2ECB"/>
    <w:rsid w:val="599D696E"/>
    <w:rsid w:val="5A917948"/>
    <w:rsid w:val="5AB37C22"/>
    <w:rsid w:val="5ACD226B"/>
    <w:rsid w:val="5AF559B6"/>
    <w:rsid w:val="5B0A2545"/>
    <w:rsid w:val="5B82214B"/>
    <w:rsid w:val="5BD367E8"/>
    <w:rsid w:val="5BE3040F"/>
    <w:rsid w:val="5BE32FE1"/>
    <w:rsid w:val="5BF68489"/>
    <w:rsid w:val="5C5A342D"/>
    <w:rsid w:val="5C7E7D45"/>
    <w:rsid w:val="5C8359C3"/>
    <w:rsid w:val="5C9C1E50"/>
    <w:rsid w:val="5D007A36"/>
    <w:rsid w:val="5D1155C7"/>
    <w:rsid w:val="5D1F5762"/>
    <w:rsid w:val="5E9774D9"/>
    <w:rsid w:val="5EAD1D90"/>
    <w:rsid w:val="5EF17FC2"/>
    <w:rsid w:val="5EFC0DF9"/>
    <w:rsid w:val="5F415070"/>
    <w:rsid w:val="5F69694F"/>
    <w:rsid w:val="5F7A1ADA"/>
    <w:rsid w:val="60583943"/>
    <w:rsid w:val="606C25B4"/>
    <w:rsid w:val="60E0017F"/>
    <w:rsid w:val="60F064E3"/>
    <w:rsid w:val="612F3010"/>
    <w:rsid w:val="615353A9"/>
    <w:rsid w:val="61A54EF7"/>
    <w:rsid w:val="61E92D6D"/>
    <w:rsid w:val="61E9503A"/>
    <w:rsid w:val="621009BD"/>
    <w:rsid w:val="626242C6"/>
    <w:rsid w:val="632E6363"/>
    <w:rsid w:val="633136D0"/>
    <w:rsid w:val="63495785"/>
    <w:rsid w:val="6390277F"/>
    <w:rsid w:val="63947CF5"/>
    <w:rsid w:val="639A5746"/>
    <w:rsid w:val="63D939D1"/>
    <w:rsid w:val="63FD5465"/>
    <w:rsid w:val="64190F60"/>
    <w:rsid w:val="645730B1"/>
    <w:rsid w:val="64857B0B"/>
    <w:rsid w:val="64A624F9"/>
    <w:rsid w:val="64D2627A"/>
    <w:rsid w:val="651F04AF"/>
    <w:rsid w:val="65AF251F"/>
    <w:rsid w:val="65BC3876"/>
    <w:rsid w:val="65D005EA"/>
    <w:rsid w:val="65DC440B"/>
    <w:rsid w:val="65E117B7"/>
    <w:rsid w:val="665F3DD3"/>
    <w:rsid w:val="66802FB0"/>
    <w:rsid w:val="66BA6E7A"/>
    <w:rsid w:val="674F2FA5"/>
    <w:rsid w:val="675B4F2D"/>
    <w:rsid w:val="676A5E94"/>
    <w:rsid w:val="67DC0FB6"/>
    <w:rsid w:val="685B67D0"/>
    <w:rsid w:val="687C42D9"/>
    <w:rsid w:val="68BD792B"/>
    <w:rsid w:val="68CB7C19"/>
    <w:rsid w:val="69964999"/>
    <w:rsid w:val="69BD4288"/>
    <w:rsid w:val="69F26BDE"/>
    <w:rsid w:val="6A346584"/>
    <w:rsid w:val="6A450B8A"/>
    <w:rsid w:val="6A620283"/>
    <w:rsid w:val="6B8C1F27"/>
    <w:rsid w:val="6BC11DE4"/>
    <w:rsid w:val="6BCF37D2"/>
    <w:rsid w:val="6BE354A5"/>
    <w:rsid w:val="6BF54659"/>
    <w:rsid w:val="6C5214BB"/>
    <w:rsid w:val="6C5C2B7A"/>
    <w:rsid w:val="6C6F56A4"/>
    <w:rsid w:val="6C9032B1"/>
    <w:rsid w:val="6CD51E7E"/>
    <w:rsid w:val="6D3F25F3"/>
    <w:rsid w:val="6DAF6248"/>
    <w:rsid w:val="6E433F81"/>
    <w:rsid w:val="6E486047"/>
    <w:rsid w:val="6EA419AB"/>
    <w:rsid w:val="6EAB5B4C"/>
    <w:rsid w:val="6F057F9D"/>
    <w:rsid w:val="6F0A6E25"/>
    <w:rsid w:val="6F433F60"/>
    <w:rsid w:val="6FB126DA"/>
    <w:rsid w:val="703B696F"/>
    <w:rsid w:val="713E1516"/>
    <w:rsid w:val="717F4E90"/>
    <w:rsid w:val="718031C9"/>
    <w:rsid w:val="71807F5D"/>
    <w:rsid w:val="721C37A3"/>
    <w:rsid w:val="72484756"/>
    <w:rsid w:val="72522F6A"/>
    <w:rsid w:val="72743777"/>
    <w:rsid w:val="730D4C11"/>
    <w:rsid w:val="739F62CD"/>
    <w:rsid w:val="73B56992"/>
    <w:rsid w:val="742F5D29"/>
    <w:rsid w:val="743E6DA0"/>
    <w:rsid w:val="744D5034"/>
    <w:rsid w:val="7493396E"/>
    <w:rsid w:val="74E07903"/>
    <w:rsid w:val="751D7DED"/>
    <w:rsid w:val="757F6BCA"/>
    <w:rsid w:val="759C0972"/>
    <w:rsid w:val="75DF7C6C"/>
    <w:rsid w:val="76670D21"/>
    <w:rsid w:val="76C47D8C"/>
    <w:rsid w:val="76D02A98"/>
    <w:rsid w:val="76E01C7A"/>
    <w:rsid w:val="76E07B16"/>
    <w:rsid w:val="772E36C5"/>
    <w:rsid w:val="773E3B9B"/>
    <w:rsid w:val="77533081"/>
    <w:rsid w:val="775A54CA"/>
    <w:rsid w:val="77BF64B9"/>
    <w:rsid w:val="78214845"/>
    <w:rsid w:val="786D09BE"/>
    <w:rsid w:val="793E1AB0"/>
    <w:rsid w:val="79973FDF"/>
    <w:rsid w:val="79980B65"/>
    <w:rsid w:val="79A436CE"/>
    <w:rsid w:val="79F14BBB"/>
    <w:rsid w:val="7A6A5808"/>
    <w:rsid w:val="7A8E58C9"/>
    <w:rsid w:val="7B2C5490"/>
    <w:rsid w:val="7BC14633"/>
    <w:rsid w:val="7BCA5F08"/>
    <w:rsid w:val="7BE40D0A"/>
    <w:rsid w:val="7C514FF7"/>
    <w:rsid w:val="7D1C484B"/>
    <w:rsid w:val="7D2E6837"/>
    <w:rsid w:val="7D5E289B"/>
    <w:rsid w:val="7D6B5579"/>
    <w:rsid w:val="7D744160"/>
    <w:rsid w:val="7D7656C7"/>
    <w:rsid w:val="7DAC4C0C"/>
    <w:rsid w:val="7DAE6D95"/>
    <w:rsid w:val="7DC1616A"/>
    <w:rsid w:val="7E670D82"/>
    <w:rsid w:val="7E69005B"/>
    <w:rsid w:val="7E847BBC"/>
    <w:rsid w:val="B3796DCD"/>
    <w:rsid w:val="BB7DBD01"/>
    <w:rsid w:val="BFDFCB11"/>
    <w:rsid w:val="DFECF18B"/>
    <w:rsid w:val="FEFDE8A9"/>
    <w:rsid w:val="FF7F7C6B"/>
    <w:rsid w:val="FFCD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3"/>
    <w:semiHidden/>
    <w:qFormat/>
    <w:uiPriority w:val="99"/>
    <w:rPr>
      <w:rFonts w:ascii="Tahoma" w:hAnsi="Tahoma"/>
      <w:sz w:val="18"/>
      <w:szCs w:val="18"/>
    </w:rPr>
  </w:style>
  <w:style w:type="character" w:customStyle="1" w:styleId="10">
    <w:name w:val="页脚 Char"/>
    <w:basedOn w:val="7"/>
    <w:link w:val="2"/>
    <w:qFormat/>
    <w:uiPriority w:val="99"/>
    <w:rPr>
      <w:rFonts w:ascii="Tahoma" w:hAnsi="Tahoma"/>
      <w:sz w:val="18"/>
      <w:szCs w:val="18"/>
    </w:rPr>
  </w:style>
  <w:style w:type="paragraph" w:styleId="11">
    <w:name w:val="No Spacing"/>
    <w:qFormat/>
    <w:uiPriority w:val="1"/>
    <w:pPr>
      <w:adjustRightInd w:val="0"/>
      <w:snapToGrid w:val="0"/>
    </w:pPr>
    <w:rPr>
      <w:rFonts w:ascii="Tahoma" w:hAnsi="Tahoma" w:eastAsia="微软雅黑" w:cstheme="minorBidi"/>
      <w:sz w:val="22"/>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319</Words>
  <Characters>1824</Characters>
  <Lines>15</Lines>
  <Paragraphs>4</Paragraphs>
  <TotalTime>35</TotalTime>
  <ScaleCrop>false</ScaleCrop>
  <LinksUpToDate>false</LinksUpToDate>
  <CharactersWithSpaces>2139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2008-09-14T09:20:00Z</dcterms:created>
  <dc:creator>KJJ</dc:creator>
  <cp:lastModifiedBy>Administrator</cp:lastModifiedBy>
  <cp:lastPrinted>2022-01-11T01:18:00Z</cp:lastPrinted>
  <dcterms:modified xsi:type="dcterms:W3CDTF">2022-01-11T02:46:55Z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86F6F1AE5D604032A0436D56B467FA20</vt:lpwstr>
  </property>
</Properties>
</file>