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附件</w:t>
      </w:r>
    </w:p>
    <w:p>
      <w:pPr>
        <w:spacing w:line="48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柳州市第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六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批重点实验室名单</w:t>
      </w:r>
    </w:p>
    <w:tbl>
      <w:tblPr>
        <w:tblStyle w:val="8"/>
        <w:tblW w:w="138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8882"/>
        <w:gridCol w:w="4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</w:rPr>
              <w:t>序号</w:t>
            </w:r>
          </w:p>
        </w:tc>
        <w:tc>
          <w:tcPr>
            <w:tcW w:w="888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sz w:val="32"/>
                <w:szCs w:val="32"/>
                <w:lang w:eastAsia="zh-CN"/>
              </w:rPr>
              <w:t>实验室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</w:rPr>
              <w:t>名称</w:t>
            </w:r>
          </w:p>
        </w:tc>
        <w:tc>
          <w:tcPr>
            <w:tcW w:w="407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</w:rPr>
              <w:t>依托单位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</w:rPr>
              <w:t>1</w:t>
            </w:r>
          </w:p>
        </w:tc>
        <w:tc>
          <w:tcPr>
            <w:tcW w:w="8882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柳州市新能源汽车动力锂电池重点实验室</w:t>
            </w:r>
          </w:p>
        </w:tc>
        <w:tc>
          <w:tcPr>
            <w:tcW w:w="4071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广西科技大学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</w:rPr>
              <w:t>2</w:t>
            </w:r>
          </w:p>
        </w:tc>
        <w:tc>
          <w:tcPr>
            <w:tcW w:w="8882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柳州市智能网联电动车辆安全控制与测试重点实验室</w:t>
            </w:r>
          </w:p>
        </w:tc>
        <w:tc>
          <w:tcPr>
            <w:tcW w:w="4071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柳州汽车检测有限公司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</w:rPr>
              <w:t>3</w:t>
            </w:r>
          </w:p>
        </w:tc>
        <w:tc>
          <w:tcPr>
            <w:tcW w:w="8882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柳州市智能感知与控制重点实验室</w:t>
            </w:r>
          </w:p>
        </w:tc>
        <w:tc>
          <w:tcPr>
            <w:tcW w:w="4071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广西科技大学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6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</w:rPr>
              <w:t>4</w:t>
            </w:r>
          </w:p>
        </w:tc>
        <w:tc>
          <w:tcPr>
            <w:tcW w:w="8882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柳州市重型商用车低碳智能控制技术开发重点实验室</w:t>
            </w:r>
          </w:p>
        </w:tc>
        <w:tc>
          <w:tcPr>
            <w:tcW w:w="4071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东风柳州汽车有限公司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广西科技大学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</w:rPr>
              <w:t>5</w:t>
            </w:r>
          </w:p>
        </w:tc>
        <w:tc>
          <w:tcPr>
            <w:tcW w:w="8882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柳州市智能网联车辆动力学重点实验室</w:t>
            </w:r>
          </w:p>
        </w:tc>
        <w:tc>
          <w:tcPr>
            <w:tcW w:w="4071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柳州中动智轮科技有限公司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</w:rPr>
              <w:t>6</w:t>
            </w:r>
          </w:p>
        </w:tc>
        <w:tc>
          <w:tcPr>
            <w:tcW w:w="8882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柳州市哮喘和慢性阻塞性肺疾病诊治及研究重点实验室</w:t>
            </w:r>
          </w:p>
        </w:tc>
        <w:tc>
          <w:tcPr>
            <w:tcW w:w="4071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柳州市人民医院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8882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柳州市新能源汽车车身轻量化零部件柔性智能制造重点实验室</w:t>
            </w:r>
          </w:p>
        </w:tc>
        <w:tc>
          <w:tcPr>
            <w:tcW w:w="4071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广西艾盛创制科技有限公司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8882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柳州市螺蛳粉植物源性配料研究重点实验室</w:t>
            </w:r>
          </w:p>
        </w:tc>
        <w:tc>
          <w:tcPr>
            <w:tcW w:w="4071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柳州工学院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8882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柳州市电气化动力总成电子控制重点实验室</w:t>
            </w:r>
          </w:p>
        </w:tc>
        <w:tc>
          <w:tcPr>
            <w:tcW w:w="4071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柳州赛克科技发展有限公司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6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8882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柳州市车身先进连接技术重点实验室</w:t>
            </w:r>
          </w:p>
        </w:tc>
        <w:tc>
          <w:tcPr>
            <w:tcW w:w="4071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柳州沪信汽车科技有限公司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广西科技大学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8882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柳州市激光智能装备研究重点实验室</w:t>
            </w:r>
          </w:p>
        </w:tc>
        <w:tc>
          <w:tcPr>
            <w:tcW w:w="4071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柳州宏德激光科技有限公司</w:t>
            </w: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default" w:ascii="Times New Roman" w:hAnsi="Times New Roman" w:eastAsia="仿宋" w:cs="Times New Roman"/>
          <w:sz w:val="30"/>
          <w:szCs w:val="30"/>
        </w:rPr>
      </w:pPr>
    </w:p>
    <w:sectPr>
      <w:footerReference r:id="rId3" w:type="default"/>
      <w:pgSz w:w="16838" w:h="11906" w:orient="landscape"/>
      <w:pgMar w:top="1134" w:right="2098" w:bottom="0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</w:p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</w:pPr>
                  </w:p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jc w:val="center"/>
    </w:pP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F38C1"/>
    <w:rsid w:val="000740F5"/>
    <w:rsid w:val="0014529D"/>
    <w:rsid w:val="0015371A"/>
    <w:rsid w:val="001639AB"/>
    <w:rsid w:val="001D083A"/>
    <w:rsid w:val="001D5610"/>
    <w:rsid w:val="00254D33"/>
    <w:rsid w:val="002614A4"/>
    <w:rsid w:val="002D0D90"/>
    <w:rsid w:val="00305C12"/>
    <w:rsid w:val="0032657E"/>
    <w:rsid w:val="003504A7"/>
    <w:rsid w:val="00385D5F"/>
    <w:rsid w:val="003B0CD9"/>
    <w:rsid w:val="004118CE"/>
    <w:rsid w:val="00465E0F"/>
    <w:rsid w:val="00570FCC"/>
    <w:rsid w:val="00573CAE"/>
    <w:rsid w:val="006A0975"/>
    <w:rsid w:val="006A45C5"/>
    <w:rsid w:val="007D0C12"/>
    <w:rsid w:val="007F65C1"/>
    <w:rsid w:val="0082743E"/>
    <w:rsid w:val="0087663D"/>
    <w:rsid w:val="008921D9"/>
    <w:rsid w:val="008E78C0"/>
    <w:rsid w:val="008F1266"/>
    <w:rsid w:val="009D78A5"/>
    <w:rsid w:val="009F631F"/>
    <w:rsid w:val="00A136BD"/>
    <w:rsid w:val="00A2281D"/>
    <w:rsid w:val="00B5058E"/>
    <w:rsid w:val="00BA1ABA"/>
    <w:rsid w:val="00C26BA2"/>
    <w:rsid w:val="00D00901"/>
    <w:rsid w:val="00D20D8F"/>
    <w:rsid w:val="00D21B68"/>
    <w:rsid w:val="00D33C50"/>
    <w:rsid w:val="00DD6D49"/>
    <w:rsid w:val="00DF2294"/>
    <w:rsid w:val="00EA1C3A"/>
    <w:rsid w:val="00F51F86"/>
    <w:rsid w:val="00F857D0"/>
    <w:rsid w:val="00FE2924"/>
    <w:rsid w:val="00FE3AC3"/>
    <w:rsid w:val="03860327"/>
    <w:rsid w:val="06FF2EC8"/>
    <w:rsid w:val="09265378"/>
    <w:rsid w:val="0BC20D19"/>
    <w:rsid w:val="11891BBB"/>
    <w:rsid w:val="12BF38C1"/>
    <w:rsid w:val="12C64619"/>
    <w:rsid w:val="13ED5A98"/>
    <w:rsid w:val="15AE121D"/>
    <w:rsid w:val="16D1683B"/>
    <w:rsid w:val="185B4388"/>
    <w:rsid w:val="18FC4884"/>
    <w:rsid w:val="198D754B"/>
    <w:rsid w:val="19B82A6A"/>
    <w:rsid w:val="1E5F0C7E"/>
    <w:rsid w:val="1F031464"/>
    <w:rsid w:val="1F3F0584"/>
    <w:rsid w:val="237D0949"/>
    <w:rsid w:val="2E537186"/>
    <w:rsid w:val="300F679B"/>
    <w:rsid w:val="301C3AAA"/>
    <w:rsid w:val="30B76752"/>
    <w:rsid w:val="33F43CAC"/>
    <w:rsid w:val="342B004A"/>
    <w:rsid w:val="348D1D9A"/>
    <w:rsid w:val="3F5857F0"/>
    <w:rsid w:val="41066DC6"/>
    <w:rsid w:val="4237169D"/>
    <w:rsid w:val="46505868"/>
    <w:rsid w:val="47C637CF"/>
    <w:rsid w:val="4C6B6416"/>
    <w:rsid w:val="4DBE05C8"/>
    <w:rsid w:val="52D873E0"/>
    <w:rsid w:val="55CD1B7B"/>
    <w:rsid w:val="563D12C6"/>
    <w:rsid w:val="58573E51"/>
    <w:rsid w:val="5EC46E97"/>
    <w:rsid w:val="60B05A42"/>
    <w:rsid w:val="61B843D3"/>
    <w:rsid w:val="62A32A9E"/>
    <w:rsid w:val="64436133"/>
    <w:rsid w:val="6894017D"/>
    <w:rsid w:val="70CC54A3"/>
    <w:rsid w:val="72D872B4"/>
    <w:rsid w:val="745D29C2"/>
    <w:rsid w:val="77BA5DFF"/>
    <w:rsid w:val="77E137B2"/>
    <w:rsid w:val="7BFB1572"/>
    <w:rsid w:val="7C510E6B"/>
    <w:rsid w:val="7D7856D0"/>
    <w:rsid w:val="7E75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93</Words>
  <Characters>535</Characters>
  <Lines>4</Lines>
  <Paragraphs>1</Paragraphs>
  <TotalTime>14</TotalTime>
  <ScaleCrop>false</ScaleCrop>
  <LinksUpToDate>false</LinksUpToDate>
  <CharactersWithSpaces>627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2019-04-16T08:19:00Z</dcterms:created>
  <dc:creator>Administrator</dc:creator>
  <cp:lastModifiedBy>L-Zer0</cp:lastModifiedBy>
  <cp:lastPrinted>2021-06-30T03:22:00Z</cp:lastPrinted>
  <dcterms:modified xsi:type="dcterms:W3CDTF">2021-06-30T07:34:19Z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E349057C410246D482F328A32A32A3FB</vt:lpwstr>
  </property>
</Properties>
</file>