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eastAsia="黑体"/>
          <w:szCs w:val="32"/>
          <w:lang w:val="en-US" w:eastAsia="zh-CN"/>
        </w:rPr>
      </w:pPr>
      <w:r>
        <w:rPr>
          <w:rFonts w:ascii="Times New Roman" w:eastAsia="黑体"/>
          <w:szCs w:val="32"/>
        </w:rPr>
        <w:t>附件</w:t>
      </w:r>
      <w:r>
        <w:rPr>
          <w:rFonts w:hint="eastAsia" w:ascii="Times New Roman" w:eastAsia="黑体"/>
          <w:szCs w:val="32"/>
          <w:lang w:val="en-US" w:eastAsia="zh-CN"/>
        </w:rPr>
        <w:t>2</w:t>
      </w:r>
    </w:p>
    <w:p>
      <w:pPr>
        <w:jc w:val="left"/>
        <w:rPr>
          <w:rFonts w:ascii="Times New Roman" w:eastAsia="黑体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就</w:t>
      </w:r>
      <w:r>
        <w:rPr>
          <w:rFonts w:hint="eastAsia" w:ascii="方正小标宋简体" w:eastAsia="方正小标宋简体"/>
          <w:sz w:val="36"/>
          <w:szCs w:val="36"/>
        </w:rPr>
        <w:t>展项目登记表</w:t>
      </w:r>
    </w:p>
    <w:p>
      <w:pPr>
        <w:spacing w:line="600" w:lineRule="exact"/>
        <w:jc w:val="center"/>
        <w:rPr>
          <w:rFonts w:ascii="Times New Roman" w:eastAsia="宋体"/>
          <w:sz w:val="44"/>
          <w:szCs w:val="44"/>
        </w:rPr>
      </w:pPr>
    </w:p>
    <w:tbl>
      <w:tblPr>
        <w:tblStyle w:val="9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20"/>
        <w:gridCol w:w="900"/>
        <w:gridCol w:w="169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单位名称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项目名称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行业领域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企业类型、平台类型或人才类型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企业、平台或人才团队简介</w:t>
            </w:r>
            <w:r>
              <w:rPr>
                <w:rFonts w:hint="default" w:ascii="Times New Roman"/>
                <w:sz w:val="24"/>
                <w:szCs w:val="24"/>
              </w:rPr>
              <w:t>（约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default" w:ascii="Times New Roman"/>
                <w:sz w:val="24"/>
                <w:szCs w:val="24"/>
              </w:rPr>
              <w:t>字左右）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atLeast"/>
          <w:jc w:val="center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项目</w:t>
            </w:r>
            <w:r>
              <w:rPr>
                <w:rFonts w:hint="default" w:ascii="Times New Roman"/>
                <w:sz w:val="24"/>
                <w:szCs w:val="24"/>
              </w:rPr>
              <w:t>简介、展板信息（约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default" w:ascii="Times New Roman"/>
                <w:sz w:val="24"/>
                <w:szCs w:val="24"/>
              </w:rPr>
              <w:t>字左右）</w:t>
            </w:r>
            <w:r>
              <w:rPr>
                <w:rFonts w:hint="eastAsia" w:asci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实物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重量：</w:t>
            </w:r>
            <w:r>
              <w:rPr>
                <w:rFonts w:hint="eastAsia" w:ascii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/>
                <w:sz w:val="24"/>
                <w:szCs w:val="24"/>
              </w:rPr>
              <w:t>体积</w:t>
            </w:r>
            <w:r>
              <w:rPr>
                <w:rFonts w:hint="eastAsia" w:ascii="Times New Roman"/>
                <w:sz w:val="24"/>
                <w:szCs w:val="24"/>
              </w:rPr>
              <w:t>（长*宽*高）</w:t>
            </w:r>
            <w:r>
              <w:rPr>
                <w:rFonts w:hint="default" w:asci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项目图片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eastAsia="仿宋"/>
                <w:sz w:val="24"/>
                <w:szCs w:val="24"/>
              </w:rPr>
              <w:t>张（</w:t>
            </w:r>
            <w:r>
              <w:rPr>
                <w:rFonts w:hint="eastAsia" w:ascii="Times New Roman" w:eastAsia="仿宋"/>
                <w:sz w:val="24"/>
                <w:szCs w:val="24"/>
              </w:rPr>
              <w:t>不少于3张</w:t>
            </w:r>
            <w:r>
              <w:rPr>
                <w:rFonts w:hint="default" w:ascii="Times New Roman" w:eastAsia="仿宋"/>
                <w:sz w:val="24"/>
                <w:szCs w:val="24"/>
              </w:rPr>
              <w:t>，像素不低于3MB），</w:t>
            </w:r>
            <w:r>
              <w:rPr>
                <w:rFonts w:hint="eastAsia" w:ascii="Times New Roman" w:eastAsia="仿宋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Times New Roman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个，</w:t>
            </w:r>
            <w:r>
              <w:rPr>
                <w:rFonts w:hint="default" w:ascii="Times New Roman" w:eastAsia="仿宋"/>
                <w:sz w:val="24"/>
                <w:szCs w:val="24"/>
              </w:rPr>
              <w:t>相关图片</w:t>
            </w:r>
            <w:r>
              <w:rPr>
                <w:rFonts w:hint="eastAsia" w:ascii="Times New Roman" w:eastAsia="仿宋"/>
                <w:sz w:val="24"/>
                <w:szCs w:val="24"/>
                <w:lang w:eastAsia="zh-CN"/>
              </w:rPr>
              <w:t>、视频</w:t>
            </w:r>
            <w:r>
              <w:rPr>
                <w:rFonts w:hint="default" w:ascii="Times New Roman" w:eastAsia="仿宋"/>
                <w:sz w:val="24"/>
                <w:szCs w:val="24"/>
              </w:rPr>
              <w:t>附件同时传送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联系人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电话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传真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地址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  <w:r>
              <w:rPr>
                <w:rFonts w:hint="default" w:ascii="Times New Roman"/>
                <w:sz w:val="24"/>
                <w:szCs w:val="24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注：1.请于</w:t>
      </w:r>
      <w:r>
        <w:rPr>
          <w:rFonts w:hint="eastAsia" w:ascii="Times New Roman"/>
          <w:sz w:val="24"/>
          <w:lang w:val="en-US" w:eastAsia="zh-CN"/>
        </w:rPr>
        <w:t>2021</w:t>
      </w:r>
      <w:r>
        <w:rPr>
          <w:rFonts w:ascii="Times New Roman" w:hAnsi="宋体"/>
          <w:sz w:val="24"/>
        </w:rPr>
        <w:t>年</w:t>
      </w:r>
      <w:r>
        <w:rPr>
          <w:rFonts w:hint="eastAsia" w:ascii="Times New Roman"/>
          <w:sz w:val="24"/>
          <w:lang w:val="en-US" w:eastAsia="zh-CN"/>
        </w:rPr>
        <w:t>5</w:t>
      </w:r>
      <w:r>
        <w:rPr>
          <w:rFonts w:ascii="Times New Roman" w:hAnsi="宋体"/>
          <w:sz w:val="24"/>
        </w:rPr>
        <w:t>月</w:t>
      </w:r>
      <w:r>
        <w:rPr>
          <w:rFonts w:hint="eastAsia" w:ascii="Times New Roman"/>
          <w:sz w:val="24"/>
          <w:lang w:val="en-US" w:eastAsia="zh-CN"/>
        </w:rPr>
        <w:t>14</w:t>
      </w:r>
      <w:r>
        <w:rPr>
          <w:rFonts w:ascii="Times New Roman" w:hAnsi="宋体"/>
          <w:sz w:val="24"/>
        </w:rPr>
        <w:t>日</w:t>
      </w:r>
      <w:r>
        <w:rPr>
          <w:rFonts w:hint="eastAsia" w:ascii="宋体" w:hAnsi="宋体"/>
          <w:sz w:val="24"/>
        </w:rPr>
        <w:t>前填写本表连同项目照片</w:t>
      </w:r>
      <w:r>
        <w:rPr>
          <w:rFonts w:hint="eastAsia" w:ascii="宋体" w:hAnsi="宋体"/>
          <w:sz w:val="24"/>
          <w:lang w:eastAsia="zh-CN"/>
        </w:rPr>
        <w:t>、视频</w:t>
      </w:r>
      <w:r>
        <w:rPr>
          <w:rFonts w:hint="eastAsia" w:ascii="宋体" w:hAnsi="宋体"/>
          <w:sz w:val="24"/>
        </w:rPr>
        <w:t>通过电子邮件发送至</w:t>
      </w:r>
      <w:r>
        <w:rPr>
          <w:rFonts w:hint="eastAsia" w:ascii="Times New Roman"/>
          <w:sz w:val="24"/>
          <w:szCs w:val="22"/>
          <w:lang w:val="en-US" w:eastAsia="zh-CN"/>
        </w:rPr>
        <w:t>柳州市筹备办公室。E-mail:qbsjszyk@163.com。2</w:t>
      </w:r>
      <w:r>
        <w:rPr>
          <w:rFonts w:hint="eastAsia" w:ascii="宋体" w:hAnsi="宋体"/>
          <w:sz w:val="24"/>
        </w:rPr>
        <w:t>.一张表只填写一个具体项目，如表不够用，请自行复制。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2.企业类型：高新技术企业、瞪羚企业、独角兽等。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3.人才类别：自治区认定的高层次人才、院士后备人选、八桂学者、特聘专家、广西院士工作站入站院士。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4.平台类型：国家级重点实验室、工程实验室、工程技术研究中心、企业技术中心、孵化器、众创空间、星创天地，以及国家地方联合工程研究中心、国家国际科技合作基地、自治区级创新平台等。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5.行业领域（供参考）：先进制造、大数据（数字经济）、节能环保、医药大健康、信息技术、海洋科技、新材料、新能源、现代农业、人工智能、大物流等。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807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/>
            <w:sz w:val="28"/>
            <w:szCs w:val="28"/>
          </w:rPr>
          <w:fldChar w:fldCharType="begin"/>
        </w:r>
        <w:r>
          <w:rPr>
            <w:rFonts w:asci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/>
            <w:sz w:val="28"/>
            <w:szCs w:val="28"/>
          </w:rPr>
          <w:fldChar w:fldCharType="separate"/>
        </w:r>
        <w:r>
          <w:rPr>
            <w:rFonts w:ascii="Times New Roman"/>
            <w:sz w:val="28"/>
            <w:szCs w:val="28"/>
            <w:lang w:val="zh-CN"/>
          </w:rPr>
          <w:t>-</w:t>
        </w:r>
        <w:r>
          <w:rPr>
            <w:rFonts w:ascii="Times New Roman"/>
            <w:sz w:val="28"/>
            <w:szCs w:val="28"/>
          </w:rPr>
          <w:t xml:space="preserve"> 4 -</w:t>
        </w:r>
        <w:r>
          <w:rPr>
            <w:rFonts w:asci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51B2D"/>
    <w:rsid w:val="00016964"/>
    <w:rsid w:val="00016B73"/>
    <w:rsid w:val="00016C07"/>
    <w:rsid w:val="00023967"/>
    <w:rsid w:val="00032B79"/>
    <w:rsid w:val="00033A97"/>
    <w:rsid w:val="0003642E"/>
    <w:rsid w:val="000371D0"/>
    <w:rsid w:val="000402CB"/>
    <w:rsid w:val="00054A8E"/>
    <w:rsid w:val="00061F7B"/>
    <w:rsid w:val="00083E80"/>
    <w:rsid w:val="000878D8"/>
    <w:rsid w:val="00090AAF"/>
    <w:rsid w:val="000A1611"/>
    <w:rsid w:val="000F724D"/>
    <w:rsid w:val="00130C7E"/>
    <w:rsid w:val="0013741A"/>
    <w:rsid w:val="00146045"/>
    <w:rsid w:val="00153553"/>
    <w:rsid w:val="00157397"/>
    <w:rsid w:val="00180EDD"/>
    <w:rsid w:val="00182209"/>
    <w:rsid w:val="001A2860"/>
    <w:rsid w:val="001B67C1"/>
    <w:rsid w:val="001C53FE"/>
    <w:rsid w:val="001D567B"/>
    <w:rsid w:val="001D68F9"/>
    <w:rsid w:val="001D6A74"/>
    <w:rsid w:val="001E0734"/>
    <w:rsid w:val="001F2899"/>
    <w:rsid w:val="001F3D84"/>
    <w:rsid w:val="00200B4D"/>
    <w:rsid w:val="002100B5"/>
    <w:rsid w:val="00240195"/>
    <w:rsid w:val="00241A4A"/>
    <w:rsid w:val="002517D2"/>
    <w:rsid w:val="00254859"/>
    <w:rsid w:val="00257CE6"/>
    <w:rsid w:val="00282148"/>
    <w:rsid w:val="002B2519"/>
    <w:rsid w:val="002D0F4F"/>
    <w:rsid w:val="002D1741"/>
    <w:rsid w:val="002F4565"/>
    <w:rsid w:val="00302CB0"/>
    <w:rsid w:val="00334762"/>
    <w:rsid w:val="00334EF9"/>
    <w:rsid w:val="00357944"/>
    <w:rsid w:val="00372820"/>
    <w:rsid w:val="00372B82"/>
    <w:rsid w:val="00382296"/>
    <w:rsid w:val="003860F2"/>
    <w:rsid w:val="00394AB4"/>
    <w:rsid w:val="003A78C8"/>
    <w:rsid w:val="003A7CF0"/>
    <w:rsid w:val="003B4A79"/>
    <w:rsid w:val="003B6B2C"/>
    <w:rsid w:val="003D4E2A"/>
    <w:rsid w:val="003D5C0E"/>
    <w:rsid w:val="003E0C55"/>
    <w:rsid w:val="00424624"/>
    <w:rsid w:val="0042631D"/>
    <w:rsid w:val="00426C2A"/>
    <w:rsid w:val="004378E4"/>
    <w:rsid w:val="00442BE1"/>
    <w:rsid w:val="00451E94"/>
    <w:rsid w:val="004674EF"/>
    <w:rsid w:val="004A1087"/>
    <w:rsid w:val="004A4D55"/>
    <w:rsid w:val="004B649D"/>
    <w:rsid w:val="004C41B5"/>
    <w:rsid w:val="004C50CF"/>
    <w:rsid w:val="004C7C41"/>
    <w:rsid w:val="004D2EC8"/>
    <w:rsid w:val="004D404F"/>
    <w:rsid w:val="004E395F"/>
    <w:rsid w:val="004E4282"/>
    <w:rsid w:val="004F0F49"/>
    <w:rsid w:val="0051376E"/>
    <w:rsid w:val="005160B2"/>
    <w:rsid w:val="00521BAA"/>
    <w:rsid w:val="0052784B"/>
    <w:rsid w:val="0054515E"/>
    <w:rsid w:val="00553187"/>
    <w:rsid w:val="005567CD"/>
    <w:rsid w:val="00563B58"/>
    <w:rsid w:val="005646AA"/>
    <w:rsid w:val="0057249C"/>
    <w:rsid w:val="00575083"/>
    <w:rsid w:val="005819CA"/>
    <w:rsid w:val="005857E0"/>
    <w:rsid w:val="00591D2F"/>
    <w:rsid w:val="005D7E20"/>
    <w:rsid w:val="005F4BB0"/>
    <w:rsid w:val="00621C6B"/>
    <w:rsid w:val="006517C8"/>
    <w:rsid w:val="00685E39"/>
    <w:rsid w:val="006902C5"/>
    <w:rsid w:val="00691D44"/>
    <w:rsid w:val="006B6BA0"/>
    <w:rsid w:val="006D41E6"/>
    <w:rsid w:val="006D6911"/>
    <w:rsid w:val="006E1CD9"/>
    <w:rsid w:val="006E2C00"/>
    <w:rsid w:val="006F02D2"/>
    <w:rsid w:val="006F2C94"/>
    <w:rsid w:val="007074E5"/>
    <w:rsid w:val="00707722"/>
    <w:rsid w:val="007179E5"/>
    <w:rsid w:val="00725CE8"/>
    <w:rsid w:val="00725FE1"/>
    <w:rsid w:val="00730130"/>
    <w:rsid w:val="00734D36"/>
    <w:rsid w:val="007479D3"/>
    <w:rsid w:val="0075590C"/>
    <w:rsid w:val="007661D3"/>
    <w:rsid w:val="0077279E"/>
    <w:rsid w:val="00791243"/>
    <w:rsid w:val="00792264"/>
    <w:rsid w:val="007A5E75"/>
    <w:rsid w:val="007C3A15"/>
    <w:rsid w:val="007C7E31"/>
    <w:rsid w:val="007D49F7"/>
    <w:rsid w:val="007E5C5C"/>
    <w:rsid w:val="007E5FE2"/>
    <w:rsid w:val="007E7377"/>
    <w:rsid w:val="00801D6A"/>
    <w:rsid w:val="00803BFE"/>
    <w:rsid w:val="00807051"/>
    <w:rsid w:val="00814668"/>
    <w:rsid w:val="008165EB"/>
    <w:rsid w:val="008234D5"/>
    <w:rsid w:val="00823BD0"/>
    <w:rsid w:val="0082519C"/>
    <w:rsid w:val="00855D3F"/>
    <w:rsid w:val="0086228A"/>
    <w:rsid w:val="008642F7"/>
    <w:rsid w:val="00872DF6"/>
    <w:rsid w:val="00874AD8"/>
    <w:rsid w:val="00880215"/>
    <w:rsid w:val="008816E0"/>
    <w:rsid w:val="008A3409"/>
    <w:rsid w:val="008A42F8"/>
    <w:rsid w:val="008C193E"/>
    <w:rsid w:val="008C5D84"/>
    <w:rsid w:val="008C7732"/>
    <w:rsid w:val="008D08A9"/>
    <w:rsid w:val="008E014D"/>
    <w:rsid w:val="008E1E6C"/>
    <w:rsid w:val="008F0EC4"/>
    <w:rsid w:val="008F2E40"/>
    <w:rsid w:val="008F4C82"/>
    <w:rsid w:val="008F62D3"/>
    <w:rsid w:val="00904058"/>
    <w:rsid w:val="0091143C"/>
    <w:rsid w:val="00930199"/>
    <w:rsid w:val="00932C3C"/>
    <w:rsid w:val="00936B2F"/>
    <w:rsid w:val="009405F0"/>
    <w:rsid w:val="00952FC0"/>
    <w:rsid w:val="00956CD8"/>
    <w:rsid w:val="00962499"/>
    <w:rsid w:val="00962F0C"/>
    <w:rsid w:val="00966CF1"/>
    <w:rsid w:val="0098192A"/>
    <w:rsid w:val="00982C2A"/>
    <w:rsid w:val="00986994"/>
    <w:rsid w:val="00987F6F"/>
    <w:rsid w:val="009918CC"/>
    <w:rsid w:val="009922BB"/>
    <w:rsid w:val="00997531"/>
    <w:rsid w:val="009A46F4"/>
    <w:rsid w:val="009E1D06"/>
    <w:rsid w:val="00A07CCF"/>
    <w:rsid w:val="00A13EA9"/>
    <w:rsid w:val="00A2176F"/>
    <w:rsid w:val="00A34810"/>
    <w:rsid w:val="00A447D4"/>
    <w:rsid w:val="00A45E0E"/>
    <w:rsid w:val="00A532D2"/>
    <w:rsid w:val="00A76914"/>
    <w:rsid w:val="00A832A8"/>
    <w:rsid w:val="00A860DC"/>
    <w:rsid w:val="00A87615"/>
    <w:rsid w:val="00AA2B89"/>
    <w:rsid w:val="00AA4814"/>
    <w:rsid w:val="00AA5B60"/>
    <w:rsid w:val="00AA5FE7"/>
    <w:rsid w:val="00AA75AA"/>
    <w:rsid w:val="00AB5D14"/>
    <w:rsid w:val="00AC76BF"/>
    <w:rsid w:val="00AE6832"/>
    <w:rsid w:val="00AF1B9B"/>
    <w:rsid w:val="00B01245"/>
    <w:rsid w:val="00B01389"/>
    <w:rsid w:val="00B01DF5"/>
    <w:rsid w:val="00B102B8"/>
    <w:rsid w:val="00B12CFF"/>
    <w:rsid w:val="00B265C5"/>
    <w:rsid w:val="00B271CF"/>
    <w:rsid w:val="00B510B3"/>
    <w:rsid w:val="00B72A63"/>
    <w:rsid w:val="00B80A0C"/>
    <w:rsid w:val="00B931BB"/>
    <w:rsid w:val="00BA1A1C"/>
    <w:rsid w:val="00BA4E85"/>
    <w:rsid w:val="00BA5A5E"/>
    <w:rsid w:val="00BB47A2"/>
    <w:rsid w:val="00BC4EB1"/>
    <w:rsid w:val="00BC7F5D"/>
    <w:rsid w:val="00BD09B9"/>
    <w:rsid w:val="00BD3403"/>
    <w:rsid w:val="00BE193F"/>
    <w:rsid w:val="00C01A8B"/>
    <w:rsid w:val="00C10014"/>
    <w:rsid w:val="00C16BD0"/>
    <w:rsid w:val="00C23DAB"/>
    <w:rsid w:val="00C249AB"/>
    <w:rsid w:val="00C30ECF"/>
    <w:rsid w:val="00C32BBA"/>
    <w:rsid w:val="00C41F6B"/>
    <w:rsid w:val="00C46248"/>
    <w:rsid w:val="00C55D9A"/>
    <w:rsid w:val="00C700CB"/>
    <w:rsid w:val="00C908EE"/>
    <w:rsid w:val="00CA6E75"/>
    <w:rsid w:val="00CB76D9"/>
    <w:rsid w:val="00CC6C8C"/>
    <w:rsid w:val="00CE0808"/>
    <w:rsid w:val="00CE2DF3"/>
    <w:rsid w:val="00CF4E5A"/>
    <w:rsid w:val="00D05FDC"/>
    <w:rsid w:val="00D667AF"/>
    <w:rsid w:val="00D91F95"/>
    <w:rsid w:val="00DA493B"/>
    <w:rsid w:val="00DB6EC0"/>
    <w:rsid w:val="00DC0495"/>
    <w:rsid w:val="00DE2CFE"/>
    <w:rsid w:val="00DF2CB5"/>
    <w:rsid w:val="00E050B7"/>
    <w:rsid w:val="00E11E67"/>
    <w:rsid w:val="00E22C62"/>
    <w:rsid w:val="00E51B2D"/>
    <w:rsid w:val="00E617AD"/>
    <w:rsid w:val="00E653DF"/>
    <w:rsid w:val="00E85A9B"/>
    <w:rsid w:val="00E8691E"/>
    <w:rsid w:val="00E91B26"/>
    <w:rsid w:val="00EA6CE2"/>
    <w:rsid w:val="00EB53DF"/>
    <w:rsid w:val="00EC5804"/>
    <w:rsid w:val="00ED12EE"/>
    <w:rsid w:val="00ED2341"/>
    <w:rsid w:val="00ED6B3E"/>
    <w:rsid w:val="00ED757D"/>
    <w:rsid w:val="00EE0F02"/>
    <w:rsid w:val="00EF2F60"/>
    <w:rsid w:val="00F0235A"/>
    <w:rsid w:val="00F150C4"/>
    <w:rsid w:val="00F256E6"/>
    <w:rsid w:val="00F321F1"/>
    <w:rsid w:val="00F3640D"/>
    <w:rsid w:val="00F41959"/>
    <w:rsid w:val="00F830B9"/>
    <w:rsid w:val="00F93D06"/>
    <w:rsid w:val="00FA284F"/>
    <w:rsid w:val="00FA4081"/>
    <w:rsid w:val="00FA4A41"/>
    <w:rsid w:val="00FC194C"/>
    <w:rsid w:val="00FD1F32"/>
    <w:rsid w:val="00FD7351"/>
    <w:rsid w:val="017A2975"/>
    <w:rsid w:val="01EE5797"/>
    <w:rsid w:val="01FD651F"/>
    <w:rsid w:val="025D360A"/>
    <w:rsid w:val="034938DC"/>
    <w:rsid w:val="035D62A7"/>
    <w:rsid w:val="04014731"/>
    <w:rsid w:val="04AC5B86"/>
    <w:rsid w:val="04ED1F42"/>
    <w:rsid w:val="04F35DD8"/>
    <w:rsid w:val="053E6D43"/>
    <w:rsid w:val="07426808"/>
    <w:rsid w:val="074D660B"/>
    <w:rsid w:val="07AF4859"/>
    <w:rsid w:val="083C78A5"/>
    <w:rsid w:val="086B5227"/>
    <w:rsid w:val="08F233FC"/>
    <w:rsid w:val="09A0082B"/>
    <w:rsid w:val="09C15E50"/>
    <w:rsid w:val="0A594FC9"/>
    <w:rsid w:val="0A9C76B2"/>
    <w:rsid w:val="0CE27294"/>
    <w:rsid w:val="0D12118A"/>
    <w:rsid w:val="0E6D48EB"/>
    <w:rsid w:val="0FCC4F60"/>
    <w:rsid w:val="0FE26942"/>
    <w:rsid w:val="10671C3B"/>
    <w:rsid w:val="12FF232C"/>
    <w:rsid w:val="13120000"/>
    <w:rsid w:val="13566035"/>
    <w:rsid w:val="14232F59"/>
    <w:rsid w:val="14710C83"/>
    <w:rsid w:val="14864843"/>
    <w:rsid w:val="15207239"/>
    <w:rsid w:val="171954E5"/>
    <w:rsid w:val="18324D00"/>
    <w:rsid w:val="185C26DB"/>
    <w:rsid w:val="190D49A1"/>
    <w:rsid w:val="19FC5BC3"/>
    <w:rsid w:val="1A4904FF"/>
    <w:rsid w:val="1AD95050"/>
    <w:rsid w:val="1DC20186"/>
    <w:rsid w:val="1E7A46D3"/>
    <w:rsid w:val="1E89286A"/>
    <w:rsid w:val="1E916C52"/>
    <w:rsid w:val="1F004483"/>
    <w:rsid w:val="1F0A1291"/>
    <w:rsid w:val="1F213FA7"/>
    <w:rsid w:val="1FD03E73"/>
    <w:rsid w:val="20A87026"/>
    <w:rsid w:val="20E31D6D"/>
    <w:rsid w:val="2114274A"/>
    <w:rsid w:val="21F76CFD"/>
    <w:rsid w:val="224363D1"/>
    <w:rsid w:val="231172C7"/>
    <w:rsid w:val="2361440F"/>
    <w:rsid w:val="237C71CE"/>
    <w:rsid w:val="23C8676A"/>
    <w:rsid w:val="253A3E2E"/>
    <w:rsid w:val="257C70DA"/>
    <w:rsid w:val="27DF7CD6"/>
    <w:rsid w:val="29620210"/>
    <w:rsid w:val="2A1E2A53"/>
    <w:rsid w:val="2AD36E44"/>
    <w:rsid w:val="2B3315A3"/>
    <w:rsid w:val="2C334EE7"/>
    <w:rsid w:val="2C3435E8"/>
    <w:rsid w:val="2CB205F6"/>
    <w:rsid w:val="2CC47FB3"/>
    <w:rsid w:val="2CD73A7A"/>
    <w:rsid w:val="2CFD2B8C"/>
    <w:rsid w:val="2D3F16BA"/>
    <w:rsid w:val="2D7733A5"/>
    <w:rsid w:val="2E1001B6"/>
    <w:rsid w:val="2E1F3F4B"/>
    <w:rsid w:val="2E434F9F"/>
    <w:rsid w:val="2EB55BAF"/>
    <w:rsid w:val="2F9276B0"/>
    <w:rsid w:val="2FB63B9E"/>
    <w:rsid w:val="2FFE6F6A"/>
    <w:rsid w:val="32C41981"/>
    <w:rsid w:val="337A4D22"/>
    <w:rsid w:val="33861FB0"/>
    <w:rsid w:val="343E04AD"/>
    <w:rsid w:val="35BE4BCF"/>
    <w:rsid w:val="35C47D74"/>
    <w:rsid w:val="3698653D"/>
    <w:rsid w:val="371D247B"/>
    <w:rsid w:val="38716A4E"/>
    <w:rsid w:val="387550B2"/>
    <w:rsid w:val="387A480B"/>
    <w:rsid w:val="388F6B3F"/>
    <w:rsid w:val="398F7E80"/>
    <w:rsid w:val="3CAC6A99"/>
    <w:rsid w:val="3CFF21D0"/>
    <w:rsid w:val="3EFC50AE"/>
    <w:rsid w:val="402711ED"/>
    <w:rsid w:val="40E82D2D"/>
    <w:rsid w:val="41273C84"/>
    <w:rsid w:val="41674AEF"/>
    <w:rsid w:val="418F4D28"/>
    <w:rsid w:val="41A57F62"/>
    <w:rsid w:val="433A2430"/>
    <w:rsid w:val="44154B37"/>
    <w:rsid w:val="45036CE4"/>
    <w:rsid w:val="45B40BC1"/>
    <w:rsid w:val="46891137"/>
    <w:rsid w:val="48A2741A"/>
    <w:rsid w:val="48B83810"/>
    <w:rsid w:val="48D01046"/>
    <w:rsid w:val="49726D14"/>
    <w:rsid w:val="49795DC9"/>
    <w:rsid w:val="49A40A1D"/>
    <w:rsid w:val="4A6A326D"/>
    <w:rsid w:val="4AA44FA8"/>
    <w:rsid w:val="4AAD0A0D"/>
    <w:rsid w:val="4BA733D6"/>
    <w:rsid w:val="4D8C57BA"/>
    <w:rsid w:val="4E2266D9"/>
    <w:rsid w:val="4EF14369"/>
    <w:rsid w:val="4F47376D"/>
    <w:rsid w:val="4F5B3CF3"/>
    <w:rsid w:val="4FC82D48"/>
    <w:rsid w:val="512348E0"/>
    <w:rsid w:val="53614F6E"/>
    <w:rsid w:val="536A0C84"/>
    <w:rsid w:val="53C17708"/>
    <w:rsid w:val="53CF04E2"/>
    <w:rsid w:val="543D45DF"/>
    <w:rsid w:val="55561E2F"/>
    <w:rsid w:val="557E6916"/>
    <w:rsid w:val="55BB456B"/>
    <w:rsid w:val="567A6D42"/>
    <w:rsid w:val="56910395"/>
    <w:rsid w:val="56D4177B"/>
    <w:rsid w:val="57B200F8"/>
    <w:rsid w:val="58D70D11"/>
    <w:rsid w:val="598676F3"/>
    <w:rsid w:val="5A0E1837"/>
    <w:rsid w:val="5AB66710"/>
    <w:rsid w:val="5AD468A2"/>
    <w:rsid w:val="5B4A63B3"/>
    <w:rsid w:val="5B4D6663"/>
    <w:rsid w:val="5B9A3F32"/>
    <w:rsid w:val="5C456C86"/>
    <w:rsid w:val="5CA559C0"/>
    <w:rsid w:val="5CBA4B66"/>
    <w:rsid w:val="5CC629A6"/>
    <w:rsid w:val="5DBD452E"/>
    <w:rsid w:val="5E4B620F"/>
    <w:rsid w:val="5F3E1034"/>
    <w:rsid w:val="5F5466B2"/>
    <w:rsid w:val="5F704D7E"/>
    <w:rsid w:val="601F21C1"/>
    <w:rsid w:val="61046175"/>
    <w:rsid w:val="6168532C"/>
    <w:rsid w:val="61881FD9"/>
    <w:rsid w:val="62C43800"/>
    <w:rsid w:val="62EE2B37"/>
    <w:rsid w:val="643E5E96"/>
    <w:rsid w:val="6489507D"/>
    <w:rsid w:val="65725C18"/>
    <w:rsid w:val="66606E3C"/>
    <w:rsid w:val="66807D42"/>
    <w:rsid w:val="66CB524E"/>
    <w:rsid w:val="66EA37D3"/>
    <w:rsid w:val="670E551C"/>
    <w:rsid w:val="69B670CD"/>
    <w:rsid w:val="6AA80255"/>
    <w:rsid w:val="6BE82AEA"/>
    <w:rsid w:val="6C9A25C0"/>
    <w:rsid w:val="6CE03E34"/>
    <w:rsid w:val="6DCF352F"/>
    <w:rsid w:val="6F4B0F46"/>
    <w:rsid w:val="6F8B0AF1"/>
    <w:rsid w:val="6F9C5C01"/>
    <w:rsid w:val="70331C40"/>
    <w:rsid w:val="706F594B"/>
    <w:rsid w:val="70A21FFD"/>
    <w:rsid w:val="71452155"/>
    <w:rsid w:val="72435FC6"/>
    <w:rsid w:val="72756835"/>
    <w:rsid w:val="72D43794"/>
    <w:rsid w:val="73653271"/>
    <w:rsid w:val="73FE61F4"/>
    <w:rsid w:val="75DB6F2D"/>
    <w:rsid w:val="76FA6CD9"/>
    <w:rsid w:val="772901B7"/>
    <w:rsid w:val="77B3259D"/>
    <w:rsid w:val="780945B5"/>
    <w:rsid w:val="782636A5"/>
    <w:rsid w:val="787A0B96"/>
    <w:rsid w:val="793A1BB8"/>
    <w:rsid w:val="7B9066D5"/>
    <w:rsid w:val="7BF21AC7"/>
    <w:rsid w:val="7D2C2CE1"/>
    <w:rsid w:val="7EDF5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3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2018-05-14T08:56:00Z</dcterms:created>
  <dc:creator>Administrator</dc:creator>
  <cp:lastModifiedBy>Administrator</cp:lastModifiedBy>
  <cp:lastPrinted>2019-03-28T00:22:00Z</cp:lastPrinted>
  <dcterms:modified xsi:type="dcterms:W3CDTF">2021-04-18T03:29:16Z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